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AE" w:rsidRPr="00696208" w:rsidRDefault="00CB05AE" w:rsidP="00CB05AE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A6EBE">
        <w:rPr>
          <w:rFonts w:ascii="Calibri" w:hAnsi="Calibri"/>
          <w:b/>
          <w:bCs/>
          <w:color w:val="A6A6A6"/>
          <w:sz w:val="22"/>
          <w:szCs w:val="22"/>
        </w:rPr>
        <w:t>29</w:t>
      </w:r>
      <w:r w:rsidR="00DC05A7">
        <w:rPr>
          <w:rFonts w:ascii="Calibri" w:hAnsi="Calibri"/>
          <w:b/>
          <w:bCs/>
          <w:color w:val="A6A6A6"/>
          <w:sz w:val="22"/>
          <w:szCs w:val="22"/>
        </w:rPr>
        <w:t>. 4. 2022/</w:t>
      </w:r>
      <w:r w:rsidR="00D23F67">
        <w:rPr>
          <w:rFonts w:ascii="Calibri" w:hAnsi="Calibri"/>
          <w:b/>
          <w:bCs/>
          <w:color w:val="A6A6A6"/>
          <w:sz w:val="22"/>
          <w:szCs w:val="22"/>
        </w:rPr>
        <w:t>13:3</w:t>
      </w:r>
      <w:bookmarkStart w:id="0" w:name="_GoBack"/>
      <w:bookmarkEnd w:id="0"/>
      <w:r w:rsidR="006C7350">
        <w:rPr>
          <w:rFonts w:ascii="Calibri" w:hAnsi="Calibri"/>
          <w:b/>
          <w:bCs/>
          <w:color w:val="A6A6A6"/>
          <w:sz w:val="22"/>
          <w:szCs w:val="22"/>
        </w:rPr>
        <w:t>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CB05AE" w:rsidRPr="00696208" w:rsidRDefault="00CB05AE" w:rsidP="00CB05AE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20F92" w:rsidRPr="006D72B1" w:rsidRDefault="00520F92" w:rsidP="00520F92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6D72B1">
        <w:rPr>
          <w:rFonts w:asciiTheme="minorHAnsi" w:eastAsia="Calibri" w:hAnsiTheme="minorHAnsi" w:cs="Calibri"/>
          <w:b/>
          <w:sz w:val="22"/>
          <w:szCs w:val="22"/>
        </w:rPr>
        <w:t xml:space="preserve">Krajská zdravotní </w:t>
      </w:r>
      <w:r w:rsidR="00DC05A7">
        <w:rPr>
          <w:rFonts w:asciiTheme="minorHAnsi" w:eastAsia="Calibri" w:hAnsiTheme="minorHAnsi" w:cs="Calibri"/>
          <w:b/>
          <w:sz w:val="22"/>
          <w:szCs w:val="22"/>
        </w:rPr>
        <w:t xml:space="preserve">počtvrté </w:t>
      </w:r>
      <w:r w:rsidRPr="006D72B1">
        <w:rPr>
          <w:rFonts w:asciiTheme="minorHAnsi" w:eastAsia="Calibri" w:hAnsiTheme="minorHAnsi" w:cs="Calibri"/>
          <w:b/>
          <w:sz w:val="22"/>
          <w:szCs w:val="22"/>
        </w:rPr>
        <w:t>uspořádala Ústecký hematologický den</w:t>
      </w:r>
    </w:p>
    <w:p w:rsidR="00520F92" w:rsidRPr="006D72B1" w:rsidRDefault="00520F92" w:rsidP="00520F92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20F92" w:rsidRDefault="00520F92" w:rsidP="00520F92">
      <w:pPr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</w:pPr>
      <w:r w:rsidRPr="006D72B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Oddělení klinické he</w:t>
      </w:r>
      <w:r w:rsidR="00DC05A7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matologie Krajské zdravotní, a.</w:t>
      </w:r>
      <w:r w:rsidRPr="006D72B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s. – Masarykovy</w:t>
      </w:r>
      <w:r w:rsidR="00DC05A7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 nemocnice v Ústí nad Labem, o.</w:t>
      </w:r>
      <w:r w:rsidRPr="006D72B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z., </w:t>
      </w:r>
      <w:r w:rsidR="002E009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počtvrté </w:t>
      </w:r>
      <w:r w:rsidRPr="006D72B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uspořádalo</w:t>
      </w:r>
      <w:r w:rsidR="00DC05A7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 </w:t>
      </w:r>
      <w:r w:rsidRPr="006D72B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od</w:t>
      </w:r>
      <w:r w:rsidR="00DC05A7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bornou konferenci s názvem </w:t>
      </w:r>
      <w:r w:rsidRPr="006D72B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Ústecký hematologický den. Ústecké oddělení klinické hematologie je od roku 2013 pracovištěm s rozšířenou hematoonkologickou péčí a centrem pro léčbu </w:t>
      </w:r>
      <w:r w:rsidR="00AA5760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krvácivých chorob </w:t>
      </w:r>
      <w:r w:rsidRPr="006D72B1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 xml:space="preserve">pro celý Ústecký kraj. </w:t>
      </w:r>
      <w:r w:rsidR="006C534A" w:rsidRPr="006D72B1">
        <w:rPr>
          <w:rFonts w:asciiTheme="minorHAnsi" w:eastAsia="Calibri" w:hAnsiTheme="minorHAnsi" w:cs="Calibri"/>
          <w:b/>
          <w:sz w:val="22"/>
          <w:szCs w:val="22"/>
        </w:rPr>
        <w:t xml:space="preserve">Odborná konference se konala v úterý </w:t>
      </w:r>
      <w:r w:rsidR="00DC05A7">
        <w:rPr>
          <w:rFonts w:asciiTheme="minorHAnsi" w:eastAsia="Calibri" w:hAnsiTheme="minorHAnsi" w:cs="Calibri"/>
          <w:b/>
          <w:sz w:val="22"/>
          <w:szCs w:val="22"/>
        </w:rPr>
        <w:t>26. dubna 2022</w:t>
      </w:r>
      <w:r w:rsidR="006C534A" w:rsidRPr="006D72B1">
        <w:rPr>
          <w:rFonts w:asciiTheme="minorHAnsi" w:eastAsia="Calibri" w:hAnsiTheme="minorHAnsi" w:cs="Calibri"/>
          <w:b/>
          <w:sz w:val="22"/>
          <w:szCs w:val="22"/>
        </w:rPr>
        <w:t xml:space="preserve"> v </w:t>
      </w:r>
      <w:r w:rsidR="006C534A" w:rsidRPr="006D72B1">
        <w:rPr>
          <w:rFonts w:asciiTheme="minorHAnsi" w:hAnsiTheme="minorHAnsi" w:cs="MNUL"/>
          <w:b/>
          <w:bCs/>
          <w:sz w:val="22"/>
          <w:szCs w:val="22"/>
        </w:rPr>
        <w:t xml:space="preserve">Hotelu &amp; Restaurantu Větruše v Ústí nad Labem za </w:t>
      </w:r>
      <w:r w:rsidR="006C534A" w:rsidRPr="00AC4E6D">
        <w:rPr>
          <w:rFonts w:asciiTheme="minorHAnsi" w:hAnsiTheme="minorHAnsi" w:cs="MNUL"/>
          <w:b/>
          <w:bCs/>
          <w:sz w:val="22"/>
          <w:szCs w:val="22"/>
        </w:rPr>
        <w:t xml:space="preserve">účasti </w:t>
      </w:r>
      <w:r w:rsidR="00AC4E6D" w:rsidRPr="00AC4E6D">
        <w:rPr>
          <w:rFonts w:asciiTheme="minorHAnsi" w:hAnsiTheme="minorHAnsi" w:cs="MNUL"/>
          <w:b/>
          <w:bCs/>
          <w:sz w:val="22"/>
          <w:szCs w:val="22"/>
        </w:rPr>
        <w:t>stovky</w:t>
      </w:r>
      <w:r w:rsidR="006C534A" w:rsidRPr="00AC4E6D">
        <w:rPr>
          <w:rFonts w:asciiTheme="minorHAnsi" w:eastAsia="Calibri" w:hAnsiTheme="minorHAnsi" w:cs="Calibri"/>
          <w:b/>
          <w:i/>
          <w:sz w:val="22"/>
          <w:szCs w:val="22"/>
        </w:rPr>
        <w:t xml:space="preserve"> </w:t>
      </w:r>
      <w:r w:rsidR="006C534A" w:rsidRPr="006D72B1">
        <w:rPr>
          <w:rFonts w:asciiTheme="minorHAnsi" w:eastAsia="Calibri" w:hAnsiTheme="minorHAnsi" w:cs="Calibri"/>
          <w:b/>
          <w:sz w:val="22"/>
          <w:szCs w:val="22"/>
        </w:rPr>
        <w:t>zájemců z řad lékařů, sester a laboratorních pracovníků.</w:t>
      </w:r>
      <w:r w:rsidR="006C534A" w:rsidRPr="006D72B1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DC05A7" w:rsidRPr="006D72B1" w:rsidRDefault="00DC05A7" w:rsidP="00520F92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AF2C39" w:rsidRDefault="00DC05A7" w:rsidP="006D72B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 xml:space="preserve">Program konference s desítkou přednášek byl rozdělen do tří bloků. </w:t>
      </w:r>
      <w:r w:rsidR="004A281E" w:rsidRPr="00894FCA">
        <w:rPr>
          <w:rFonts w:asciiTheme="minorHAnsi" w:eastAsia="Calibri" w:hAnsiTheme="minorHAnsi" w:cs="Calibri"/>
          <w:color w:val="auto"/>
          <w:sz w:val="22"/>
          <w:szCs w:val="22"/>
        </w:rPr>
        <w:t>V úvodu</w:t>
      </w:r>
      <w:r w:rsidR="006C534A" w:rsidRPr="00894FCA">
        <w:rPr>
          <w:rFonts w:asciiTheme="minorHAnsi" w:eastAsia="Calibri" w:hAnsiTheme="minorHAnsi" w:cs="Calibri"/>
          <w:color w:val="auto"/>
          <w:sz w:val="22"/>
          <w:szCs w:val="22"/>
        </w:rPr>
        <w:t xml:space="preserve"> konference </w:t>
      </w:r>
      <w:r w:rsidR="00262357">
        <w:rPr>
          <w:rFonts w:asciiTheme="minorHAnsi" w:eastAsia="Calibri" w:hAnsiTheme="minorHAnsi" w:cs="Calibri"/>
          <w:color w:val="auto"/>
          <w:sz w:val="22"/>
          <w:szCs w:val="22"/>
        </w:rPr>
        <w:t>vystoupil</w:t>
      </w:r>
      <w:r w:rsidR="00A61924" w:rsidRPr="00894FCA">
        <w:rPr>
          <w:rFonts w:asciiTheme="minorHAnsi" w:eastAsia="Calibri" w:hAnsiTheme="minorHAnsi" w:cs="Calibri"/>
          <w:color w:val="auto"/>
          <w:sz w:val="22"/>
          <w:szCs w:val="22"/>
        </w:rPr>
        <w:t xml:space="preserve"> s přednáškou s názvem „</w:t>
      </w:r>
      <w:r w:rsidR="00262357">
        <w:rPr>
          <w:rFonts w:asciiTheme="minorHAnsi" w:hAnsiTheme="minorHAnsi"/>
          <w:bCs/>
          <w:color w:val="auto"/>
          <w:sz w:val="22"/>
          <w:szCs w:val="22"/>
        </w:rPr>
        <w:t>Interakce komplementu, trombózy a hemostázy</w:t>
      </w:r>
      <w:r w:rsidR="00A61924" w:rsidRPr="00894FCA">
        <w:rPr>
          <w:rFonts w:asciiTheme="minorHAnsi" w:eastAsia="Calibri" w:hAnsiTheme="minorHAnsi" w:cs="Calibri"/>
          <w:color w:val="auto"/>
          <w:sz w:val="22"/>
          <w:szCs w:val="22"/>
        </w:rPr>
        <w:t xml:space="preserve">“ </w:t>
      </w:r>
      <w:r w:rsidR="00A61924" w:rsidRPr="00894FCA">
        <w:rPr>
          <w:rFonts w:asciiTheme="minorHAnsi" w:hAnsiTheme="minorHAnsi"/>
          <w:color w:val="auto"/>
          <w:sz w:val="22"/>
          <w:szCs w:val="22"/>
        </w:rPr>
        <w:t xml:space="preserve">MUDr. </w:t>
      </w:r>
      <w:r w:rsidR="00262357">
        <w:rPr>
          <w:rFonts w:asciiTheme="minorHAnsi" w:hAnsiTheme="minorHAnsi"/>
          <w:color w:val="auto"/>
          <w:sz w:val="22"/>
          <w:szCs w:val="22"/>
        </w:rPr>
        <w:t>Jaromír Gumulec z Kliniky</w:t>
      </w:r>
      <w:r w:rsidR="00A61924" w:rsidRPr="00894FCA">
        <w:rPr>
          <w:rFonts w:asciiTheme="minorHAnsi" w:hAnsiTheme="minorHAnsi"/>
          <w:color w:val="auto"/>
          <w:sz w:val="22"/>
          <w:szCs w:val="22"/>
        </w:rPr>
        <w:t xml:space="preserve"> hemato</w:t>
      </w:r>
      <w:r w:rsidR="00262357">
        <w:rPr>
          <w:rFonts w:asciiTheme="minorHAnsi" w:hAnsiTheme="minorHAnsi"/>
          <w:color w:val="auto"/>
          <w:sz w:val="22"/>
          <w:szCs w:val="22"/>
        </w:rPr>
        <w:t>onko</w:t>
      </w:r>
      <w:r w:rsidR="00A61924" w:rsidRPr="00894FCA">
        <w:rPr>
          <w:rFonts w:asciiTheme="minorHAnsi" w:hAnsiTheme="minorHAnsi"/>
          <w:color w:val="auto"/>
          <w:sz w:val="22"/>
          <w:szCs w:val="22"/>
        </w:rPr>
        <w:t xml:space="preserve">logie Fakultní nemocnice </w:t>
      </w:r>
      <w:r w:rsidR="00262357">
        <w:rPr>
          <w:rFonts w:asciiTheme="minorHAnsi" w:hAnsiTheme="minorHAnsi"/>
          <w:color w:val="auto"/>
          <w:sz w:val="22"/>
          <w:szCs w:val="22"/>
        </w:rPr>
        <w:t>Ostrava</w:t>
      </w:r>
      <w:r w:rsidR="00AA5760">
        <w:rPr>
          <w:rFonts w:asciiTheme="minorHAnsi" w:hAnsiTheme="minorHAnsi"/>
          <w:color w:val="auto"/>
          <w:sz w:val="22"/>
          <w:szCs w:val="22"/>
        </w:rPr>
        <w:t xml:space="preserve"> a primář MUDr. Petr Kessler z</w:t>
      </w:r>
      <w:r w:rsidR="00A91FDF">
        <w:rPr>
          <w:rFonts w:asciiTheme="minorHAnsi" w:hAnsiTheme="minorHAnsi"/>
          <w:color w:val="auto"/>
          <w:sz w:val="22"/>
          <w:szCs w:val="22"/>
        </w:rPr>
        <w:t> Hematologicko-transfuzního oddělení Nemocnice Pelhřimov</w:t>
      </w:r>
      <w:r w:rsidR="00AA5760">
        <w:rPr>
          <w:rFonts w:asciiTheme="minorHAnsi" w:hAnsiTheme="minorHAnsi"/>
          <w:color w:val="auto"/>
          <w:sz w:val="22"/>
          <w:szCs w:val="22"/>
        </w:rPr>
        <w:t xml:space="preserve"> s praktickými inf</w:t>
      </w:r>
      <w:r w:rsidR="00A91FDF">
        <w:rPr>
          <w:rFonts w:asciiTheme="minorHAnsi" w:hAnsiTheme="minorHAnsi"/>
          <w:color w:val="auto"/>
          <w:sz w:val="22"/>
          <w:szCs w:val="22"/>
        </w:rPr>
        <w:t>ormacemi o antikoagulační léčbě</w:t>
      </w:r>
      <w:r w:rsidR="00A61924" w:rsidRPr="00894FCA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91FDF">
        <w:rPr>
          <w:rFonts w:asciiTheme="minorHAnsi" w:hAnsiTheme="minorHAnsi"/>
          <w:color w:val="auto"/>
          <w:sz w:val="22"/>
          <w:szCs w:val="22"/>
        </w:rPr>
        <w:t>V</w:t>
      </w:r>
      <w:r w:rsidR="00367EC2">
        <w:rPr>
          <w:rFonts w:asciiTheme="minorHAnsi" w:hAnsiTheme="minorHAnsi"/>
          <w:color w:val="auto"/>
          <w:sz w:val="22"/>
          <w:szCs w:val="22"/>
        </w:rPr>
        <w:t xml:space="preserve"> druhém bloku </w:t>
      </w:r>
      <w:r w:rsidR="00AA5760">
        <w:rPr>
          <w:rFonts w:asciiTheme="minorHAnsi" w:hAnsiTheme="minorHAnsi"/>
          <w:color w:val="auto"/>
          <w:sz w:val="22"/>
          <w:szCs w:val="22"/>
        </w:rPr>
        <w:t>sdělili</w:t>
      </w:r>
      <w:r w:rsidR="002E0091">
        <w:rPr>
          <w:rFonts w:asciiTheme="minorHAnsi" w:hAnsiTheme="minorHAnsi"/>
          <w:color w:val="auto"/>
          <w:sz w:val="22"/>
          <w:szCs w:val="22"/>
        </w:rPr>
        <w:t xml:space="preserve"> své poznatky</w:t>
      </w:r>
      <w:r w:rsidR="00367EC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A5760">
        <w:rPr>
          <w:rFonts w:asciiTheme="minorHAnsi" w:hAnsiTheme="minorHAnsi"/>
          <w:color w:val="auto"/>
          <w:sz w:val="22"/>
          <w:szCs w:val="22"/>
        </w:rPr>
        <w:t xml:space="preserve">o novinkách v léčbě </w:t>
      </w:r>
      <w:r w:rsidR="00AF2C39">
        <w:rPr>
          <w:rFonts w:asciiTheme="minorHAnsi" w:hAnsiTheme="minorHAnsi"/>
          <w:color w:val="auto"/>
          <w:sz w:val="22"/>
          <w:szCs w:val="22"/>
        </w:rPr>
        <w:t xml:space="preserve">myelodysplastického syndromu </w:t>
      </w:r>
      <w:r w:rsidR="00AA5760">
        <w:rPr>
          <w:rFonts w:asciiTheme="minorHAnsi" w:hAnsiTheme="minorHAnsi"/>
          <w:color w:val="auto"/>
          <w:sz w:val="22"/>
          <w:szCs w:val="22"/>
        </w:rPr>
        <w:t xml:space="preserve">a dále </w:t>
      </w:r>
      <w:r w:rsidR="00AF2C39">
        <w:rPr>
          <w:rFonts w:asciiTheme="minorHAnsi" w:hAnsiTheme="minorHAnsi"/>
          <w:color w:val="auto"/>
          <w:sz w:val="22"/>
          <w:szCs w:val="22"/>
        </w:rPr>
        <w:t>cílené léčby c</w:t>
      </w:r>
      <w:r w:rsidR="00AA6EBE">
        <w:rPr>
          <w:rFonts w:asciiTheme="minorHAnsi" w:hAnsiTheme="minorHAnsi"/>
          <w:color w:val="auto"/>
          <w:sz w:val="22"/>
          <w:szCs w:val="22"/>
        </w:rPr>
        <w:t xml:space="preserve">hronické lymfocytární leukemie </w:t>
      </w:r>
      <w:r w:rsidR="00367EC2">
        <w:rPr>
          <w:rFonts w:asciiTheme="minorHAnsi" w:hAnsiTheme="minorHAnsi"/>
          <w:color w:val="auto"/>
          <w:sz w:val="22"/>
          <w:szCs w:val="22"/>
        </w:rPr>
        <w:t>specialisté ze Všeobecné fakultní nemocnice v Praze – MUDr. Anna Jonášová, Ph.D.,</w:t>
      </w:r>
      <w:r w:rsidR="00B733E3">
        <w:rPr>
          <w:rFonts w:asciiTheme="minorHAnsi" w:hAnsiTheme="minorHAnsi"/>
          <w:color w:val="auto"/>
          <w:sz w:val="22"/>
          <w:szCs w:val="22"/>
        </w:rPr>
        <w:t xml:space="preserve"> z Interní kliniky</w:t>
      </w:r>
      <w:r w:rsidR="00367EC2">
        <w:rPr>
          <w:rFonts w:asciiTheme="minorHAnsi" w:hAnsiTheme="minorHAnsi"/>
          <w:color w:val="auto"/>
          <w:sz w:val="22"/>
          <w:szCs w:val="22"/>
        </w:rPr>
        <w:t xml:space="preserve"> a MUDr. Martin Špaček, Ph.D.</w:t>
      </w:r>
      <w:r w:rsidR="00B733E3">
        <w:rPr>
          <w:rFonts w:asciiTheme="minorHAnsi" w:hAnsiTheme="minorHAnsi"/>
          <w:color w:val="auto"/>
          <w:sz w:val="22"/>
          <w:szCs w:val="22"/>
        </w:rPr>
        <w:t>, z Ústavu lékařské biochemie a laboratorní diagnostiky (ÚLBLD)</w:t>
      </w:r>
      <w:r w:rsidR="00AF2C39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AF2C39" w:rsidRDefault="00AF2C39" w:rsidP="006D72B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0F92" w:rsidRPr="00AF2C39" w:rsidRDefault="00367EC2" w:rsidP="006D72B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10A0A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Nově </w:t>
      </w:r>
      <w:r w:rsidR="00510A0A" w:rsidRPr="00510A0A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zde specialisté prezentovali také práce zaměřené </w:t>
      </w:r>
      <w:r w:rsidRPr="00510A0A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na poznatky a kazuistiky s covidovými pacienty.</w:t>
      </w:r>
      <w:r w:rsidR="00510A0A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Mgr. Ivana Malíková</w:t>
      </w:r>
      <w:r w:rsidR="00AA5760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</w:t>
      </w:r>
      <w:r w:rsidR="00B733E3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z Centrální hematologické laboratoře a Trombotického centra ÚLBLD</w:t>
      </w:r>
      <w:r w:rsidR="000E2698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Všeobecné fakultní nemocnice v Praze</w:t>
      </w:r>
      <w:r w:rsidR="00AA6EBE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se zabývala</w:t>
      </w:r>
      <w:r w:rsidR="00510A0A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heparinem indukovanou trombocytopenií u těchto nemocných</w:t>
      </w:r>
      <w:r w:rsidR="000E2698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.</w:t>
      </w:r>
      <w:r w:rsidR="00510A0A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</w:t>
      </w:r>
      <w:r w:rsidR="00510A0A">
        <w:rPr>
          <w:rFonts w:asciiTheme="minorHAnsi" w:hAnsiTheme="minorHAnsi"/>
          <w:color w:val="auto"/>
          <w:sz w:val="22"/>
          <w:szCs w:val="22"/>
        </w:rPr>
        <w:t>Ing</w:t>
      </w:r>
      <w:r w:rsidR="00AA6EB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C56A8C">
        <w:rPr>
          <w:rFonts w:asciiTheme="minorHAnsi" w:hAnsiTheme="minorHAnsi"/>
          <w:color w:val="auto"/>
          <w:sz w:val="22"/>
          <w:szCs w:val="22"/>
        </w:rPr>
        <w:t xml:space="preserve">Pavla Bradáčová </w:t>
      </w:r>
      <w:r w:rsidR="00510A0A">
        <w:rPr>
          <w:rFonts w:asciiTheme="minorHAnsi" w:hAnsiTheme="minorHAnsi"/>
          <w:color w:val="auto"/>
          <w:sz w:val="22"/>
          <w:szCs w:val="22"/>
        </w:rPr>
        <w:t xml:space="preserve">z pořádajícího pracoviště </w:t>
      </w:r>
      <w:r w:rsidR="00AA5760">
        <w:rPr>
          <w:rFonts w:asciiTheme="minorHAnsi" w:hAnsiTheme="minorHAnsi"/>
          <w:color w:val="auto"/>
          <w:sz w:val="22"/>
          <w:szCs w:val="22"/>
        </w:rPr>
        <w:t>h</w:t>
      </w:r>
      <w:r w:rsidR="00585A3A">
        <w:rPr>
          <w:rFonts w:asciiTheme="minorHAnsi" w:hAnsiTheme="minorHAnsi"/>
          <w:color w:val="auto"/>
          <w:sz w:val="22"/>
          <w:szCs w:val="22"/>
        </w:rPr>
        <w:t>ovořil</w:t>
      </w:r>
      <w:r w:rsidR="00AA5760">
        <w:rPr>
          <w:rFonts w:asciiTheme="minorHAnsi" w:hAnsiTheme="minorHAnsi"/>
          <w:color w:val="auto"/>
          <w:sz w:val="22"/>
          <w:szCs w:val="22"/>
        </w:rPr>
        <w:t>a</w:t>
      </w:r>
      <w:r w:rsidR="00585A3A">
        <w:rPr>
          <w:rFonts w:asciiTheme="minorHAnsi" w:hAnsiTheme="minorHAnsi"/>
          <w:color w:val="auto"/>
          <w:sz w:val="22"/>
          <w:szCs w:val="22"/>
        </w:rPr>
        <w:t xml:space="preserve"> o využití extrakorporál</w:t>
      </w:r>
      <w:r w:rsidR="000E2698">
        <w:rPr>
          <w:rFonts w:asciiTheme="minorHAnsi" w:hAnsiTheme="minorHAnsi"/>
          <w:color w:val="auto"/>
          <w:sz w:val="22"/>
          <w:szCs w:val="22"/>
        </w:rPr>
        <w:t xml:space="preserve">ní membránové oxygenace (ECMO) při covidové pneumonii.  </w:t>
      </w:r>
      <w:r w:rsidR="000E2698">
        <w:rPr>
          <w:rFonts w:asciiTheme="minorHAnsi" w:hAnsiTheme="minorHAnsi"/>
          <w:bCs/>
          <w:color w:val="auto"/>
          <w:sz w:val="22"/>
          <w:szCs w:val="22"/>
        </w:rPr>
        <w:t>O</w:t>
      </w:r>
      <w:r w:rsidR="00AF2C39">
        <w:rPr>
          <w:rFonts w:asciiTheme="minorHAnsi" w:hAnsiTheme="minorHAnsi"/>
          <w:bCs/>
          <w:color w:val="auto"/>
          <w:sz w:val="22"/>
          <w:szCs w:val="22"/>
        </w:rPr>
        <w:t xml:space="preserve"> svá zjištění</w:t>
      </w:r>
      <w:r w:rsidR="002D01AC" w:rsidRPr="00894FCA">
        <w:rPr>
          <w:rFonts w:asciiTheme="minorHAnsi" w:hAnsiTheme="minorHAnsi"/>
          <w:bCs/>
          <w:color w:val="auto"/>
          <w:sz w:val="22"/>
          <w:szCs w:val="22"/>
        </w:rPr>
        <w:t xml:space="preserve"> z praxe a pohledy na odbornou</w:t>
      </w:r>
      <w:r w:rsidR="000E2698">
        <w:rPr>
          <w:rFonts w:asciiTheme="minorHAnsi" w:hAnsiTheme="minorHAnsi"/>
          <w:bCs/>
          <w:color w:val="auto"/>
          <w:sz w:val="22"/>
          <w:szCs w:val="22"/>
        </w:rPr>
        <w:t xml:space="preserve"> problematiku se </w:t>
      </w:r>
      <w:r w:rsidR="00F207BB">
        <w:rPr>
          <w:rFonts w:asciiTheme="minorHAnsi" w:hAnsiTheme="minorHAnsi"/>
          <w:bCs/>
          <w:color w:val="auto"/>
          <w:sz w:val="22"/>
          <w:szCs w:val="22"/>
        </w:rPr>
        <w:t>podělili s kolegy</w:t>
      </w:r>
      <w:r w:rsidR="00F207BB" w:rsidRPr="00894FC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2D01AC" w:rsidRPr="00894FCA">
        <w:rPr>
          <w:rFonts w:asciiTheme="minorHAnsi" w:hAnsiTheme="minorHAnsi"/>
          <w:bCs/>
          <w:color w:val="auto"/>
          <w:sz w:val="22"/>
          <w:szCs w:val="22"/>
        </w:rPr>
        <w:t xml:space="preserve">i další </w:t>
      </w:r>
      <w:r w:rsidR="00A5181F" w:rsidRPr="00894FCA">
        <w:rPr>
          <w:rFonts w:asciiTheme="minorHAnsi" w:hAnsiTheme="minorHAnsi"/>
          <w:bCs/>
          <w:color w:val="auto"/>
          <w:sz w:val="22"/>
          <w:szCs w:val="22"/>
        </w:rPr>
        <w:t>pracovníci</w:t>
      </w:r>
      <w:r w:rsidR="002D01AC" w:rsidRPr="00894FCA">
        <w:rPr>
          <w:rFonts w:asciiTheme="minorHAnsi" w:hAnsiTheme="minorHAnsi"/>
          <w:bCs/>
          <w:color w:val="auto"/>
          <w:sz w:val="22"/>
          <w:szCs w:val="22"/>
        </w:rPr>
        <w:t xml:space="preserve"> ústeckého oddělení klinické hematologie - </w:t>
      </w:r>
      <w:r w:rsidR="00262357" w:rsidRPr="00894FCA">
        <w:rPr>
          <w:rFonts w:asciiTheme="minorHAnsi" w:hAnsiTheme="minorHAnsi"/>
          <w:color w:val="auto"/>
          <w:sz w:val="22"/>
          <w:szCs w:val="22"/>
        </w:rPr>
        <w:t xml:space="preserve">MUDr. </w:t>
      </w:r>
      <w:r w:rsidR="00262357">
        <w:rPr>
          <w:rFonts w:asciiTheme="minorHAnsi" w:hAnsiTheme="minorHAnsi"/>
          <w:color w:val="auto"/>
          <w:sz w:val="22"/>
          <w:szCs w:val="22"/>
        </w:rPr>
        <w:t xml:space="preserve">Filip Černý </w:t>
      </w:r>
      <w:r w:rsidR="002D01AC" w:rsidRPr="00894FCA">
        <w:rPr>
          <w:rFonts w:asciiTheme="minorHAnsi" w:hAnsiTheme="minorHAnsi"/>
          <w:color w:val="auto"/>
          <w:sz w:val="22"/>
          <w:szCs w:val="22"/>
        </w:rPr>
        <w:t xml:space="preserve">a MUDr. </w:t>
      </w:r>
      <w:r w:rsidR="00262357">
        <w:rPr>
          <w:rFonts w:asciiTheme="minorHAnsi" w:hAnsiTheme="minorHAnsi"/>
          <w:color w:val="auto"/>
          <w:sz w:val="22"/>
          <w:szCs w:val="22"/>
        </w:rPr>
        <w:t>Jana Langová</w:t>
      </w:r>
      <w:r w:rsidR="002D01AC" w:rsidRPr="00894FCA">
        <w:rPr>
          <w:rFonts w:asciiTheme="minorHAnsi" w:hAnsiTheme="minorHAnsi"/>
          <w:color w:val="auto"/>
          <w:sz w:val="22"/>
          <w:szCs w:val="22"/>
        </w:rPr>
        <w:t>.</w:t>
      </w:r>
      <w:r w:rsidR="002D01AC" w:rsidRPr="00894FCA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</w:p>
    <w:p w:rsidR="00520F92" w:rsidRPr="00894FCA" w:rsidRDefault="00520F92" w:rsidP="00520F92">
      <w:pPr>
        <w:rPr>
          <w:rFonts w:asciiTheme="minorHAnsi" w:eastAsia="Calibri" w:hAnsiTheme="minorHAnsi" w:cs="Calibri"/>
          <w:sz w:val="22"/>
          <w:szCs w:val="22"/>
        </w:rPr>
      </w:pPr>
    </w:p>
    <w:p w:rsidR="00520F92" w:rsidRPr="00894FCA" w:rsidRDefault="00520F92" w:rsidP="00520F92">
      <w:pPr>
        <w:rPr>
          <w:rFonts w:asciiTheme="minorHAnsi" w:eastAsia="MNUL" w:hAnsiTheme="minorHAnsi" w:cs="MNUL"/>
          <w:sz w:val="22"/>
          <w:szCs w:val="22"/>
        </w:rPr>
      </w:pPr>
      <w:r w:rsidRPr="00AA6EBE">
        <w:rPr>
          <w:rFonts w:asciiTheme="minorHAnsi" w:eastAsia="Calibri" w:hAnsiTheme="minorHAnsi" w:cs="Calibri"/>
          <w:sz w:val="22"/>
          <w:szCs w:val="22"/>
        </w:rPr>
        <w:t>„</w:t>
      </w:r>
      <w:r w:rsidR="00A5181F" w:rsidRPr="00AA6EBE">
        <w:rPr>
          <w:rFonts w:asciiTheme="minorHAnsi" w:eastAsia="Calibri" w:hAnsiTheme="minorHAnsi" w:cs="Calibri"/>
          <w:sz w:val="22"/>
          <w:szCs w:val="22"/>
        </w:rPr>
        <w:t>Velice nás potěšily kladné ohlasy účastníků naší konference, odborný program hodnoti</w:t>
      </w:r>
      <w:r w:rsidR="00EA3760" w:rsidRPr="00AA6EBE">
        <w:rPr>
          <w:rFonts w:asciiTheme="minorHAnsi" w:eastAsia="Calibri" w:hAnsiTheme="minorHAnsi" w:cs="Calibri"/>
          <w:sz w:val="22"/>
          <w:szCs w:val="22"/>
        </w:rPr>
        <w:t>li jako velmi zajímavý a přínosný a</w:t>
      </w:r>
      <w:r w:rsidR="00A5181F" w:rsidRPr="00AA6EB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A3760" w:rsidRPr="00AA6EBE">
        <w:rPr>
          <w:rFonts w:asciiTheme="minorHAnsi" w:eastAsia="Calibri" w:hAnsiTheme="minorHAnsi" w:cs="Calibri"/>
          <w:sz w:val="22"/>
          <w:szCs w:val="22"/>
        </w:rPr>
        <w:t>vyjádřili zájem o</w:t>
      </w:r>
      <w:r w:rsidR="00AA6EB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A6EBE" w:rsidRPr="00AA6EBE">
        <w:rPr>
          <w:rFonts w:asciiTheme="minorHAnsi" w:eastAsia="Calibri" w:hAnsiTheme="minorHAnsi" w:cs="Calibri"/>
          <w:sz w:val="22"/>
          <w:szCs w:val="22"/>
        </w:rPr>
        <w:t xml:space="preserve">příští hematologický den </w:t>
      </w:r>
      <w:r w:rsidRPr="00AA6EBE">
        <w:rPr>
          <w:rFonts w:asciiTheme="minorHAnsi" w:eastAsia="Calibri" w:hAnsiTheme="minorHAnsi" w:cs="Calibri"/>
          <w:sz w:val="22"/>
          <w:szCs w:val="22"/>
        </w:rPr>
        <w:t>shrnula MUDr. Jana Ullrychová, primářka Oddělení klinické he</w:t>
      </w:r>
      <w:r w:rsidR="00AF5F98" w:rsidRPr="00AA6EBE">
        <w:rPr>
          <w:rFonts w:asciiTheme="minorHAnsi" w:eastAsia="Calibri" w:hAnsiTheme="minorHAnsi" w:cs="Calibri"/>
          <w:sz w:val="22"/>
          <w:szCs w:val="22"/>
        </w:rPr>
        <w:t>matologie Krajské zdravotní, a.</w:t>
      </w:r>
      <w:r w:rsidRPr="00AA6EBE">
        <w:rPr>
          <w:rFonts w:asciiTheme="minorHAnsi" w:eastAsia="Calibri" w:hAnsiTheme="minorHAnsi" w:cs="Calibri"/>
          <w:sz w:val="22"/>
          <w:szCs w:val="22"/>
        </w:rPr>
        <w:t>s. – Masarykovy</w:t>
      </w:r>
      <w:r w:rsidR="00AF5F98" w:rsidRPr="00AA6EBE">
        <w:rPr>
          <w:rFonts w:asciiTheme="minorHAnsi" w:eastAsia="Calibri" w:hAnsiTheme="minorHAnsi" w:cs="Calibri"/>
          <w:sz w:val="22"/>
          <w:szCs w:val="22"/>
        </w:rPr>
        <w:t xml:space="preserve"> nemocnice v Ústí nad Labem, o.</w:t>
      </w:r>
      <w:r w:rsidRPr="00AA6EBE">
        <w:rPr>
          <w:rFonts w:asciiTheme="minorHAnsi" w:eastAsia="Calibri" w:hAnsiTheme="minorHAnsi" w:cs="Calibri"/>
          <w:sz w:val="22"/>
          <w:szCs w:val="22"/>
        </w:rPr>
        <w:t>z., která byla odborným garantem konference.</w:t>
      </w:r>
    </w:p>
    <w:p w:rsidR="00CB05AE" w:rsidRDefault="00CB05AE" w:rsidP="00CB05AE">
      <w:pPr>
        <w:rPr>
          <w:rFonts w:asciiTheme="minorHAnsi" w:hAnsiTheme="minorHAnsi" w:cstheme="minorHAnsi"/>
          <w:sz w:val="22"/>
          <w:szCs w:val="22"/>
        </w:rPr>
      </w:pPr>
    </w:p>
    <w:p w:rsidR="00CB05AE" w:rsidRDefault="00DC05A7" w:rsidP="00CB05AE">
      <w:pPr>
        <w:rPr>
          <w:rFonts w:asciiTheme="minorHAnsi" w:hAnsiTheme="minorHAnsi" w:cstheme="minorHAnsi"/>
          <w:sz w:val="22"/>
          <w:szCs w:val="22"/>
        </w:rPr>
      </w:pPr>
      <w:r w:rsidRPr="00DC05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14625" cy="904875"/>
            <wp:effectExtent l="0" t="0" r="9525" b="9525"/>
            <wp:docPr id="3" name="Obrázek 3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31" cy="9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A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B05AE" w:rsidRPr="004209A5" w:rsidRDefault="00CB05AE" w:rsidP="00CB05AE">
      <w:pPr>
        <w:rPr>
          <w:rFonts w:asciiTheme="minorHAnsi" w:hAnsiTheme="minorHAnsi" w:cstheme="minorHAnsi"/>
          <w:sz w:val="22"/>
          <w:szCs w:val="22"/>
        </w:rPr>
      </w:pPr>
    </w:p>
    <w:p w:rsidR="00CB05AE" w:rsidRPr="00DC05A7" w:rsidRDefault="00CB05AE" w:rsidP="00CB05AE">
      <w:pPr>
        <w:rPr>
          <w:rFonts w:asciiTheme="minorHAnsi" w:hAnsiTheme="minorHAnsi" w:cstheme="minorHAnsi"/>
          <w:sz w:val="22"/>
          <w:szCs w:val="22"/>
        </w:rPr>
      </w:pPr>
      <w:r w:rsidRPr="004A753F">
        <w:rPr>
          <w:rFonts w:asciiTheme="minorHAnsi" w:hAnsiTheme="minorHAnsi" w:cstheme="minorHAnsi"/>
          <w:sz w:val="22"/>
          <w:szCs w:val="22"/>
        </w:rPr>
        <w:t xml:space="preserve">  </w:t>
      </w:r>
      <w:r w:rsidRPr="00162FEE">
        <w:rPr>
          <w:rFonts w:asciiTheme="minorHAnsi" w:hAnsiTheme="minorHAnsi" w:cstheme="minorHAnsi"/>
          <w:b/>
          <w:sz w:val="22"/>
          <w:szCs w:val="22"/>
        </w:rPr>
        <w:t>Zdroj: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4420">
        <w:rPr>
          <w:rFonts w:asciiTheme="minorHAnsi" w:hAnsiTheme="minorHAnsi" w:cstheme="minorHAnsi"/>
          <w:sz w:val="22"/>
          <w:szCs w:val="22"/>
          <w:u w:val="single"/>
        </w:rPr>
        <w:t>info@kzcr.eu</w:t>
      </w:r>
    </w:p>
    <w:p w:rsidR="004A753F" w:rsidRPr="00CB05AE" w:rsidRDefault="004A753F" w:rsidP="00CB05AE"/>
    <w:sectPr w:rsidR="004A753F" w:rsidRPr="00CB05AE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F5" w:rsidRDefault="009E45F5">
      <w:r>
        <w:separator/>
      </w:r>
    </w:p>
  </w:endnote>
  <w:endnote w:type="continuationSeparator" w:id="0">
    <w:p w:rsidR="009E45F5" w:rsidRDefault="009E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">
    <w:altName w:val="Times New Roman"/>
    <w:charset w:val="EE"/>
    <w:family w:val="auto"/>
    <w:pitch w:val="variable"/>
    <w:sig w:usb0="800000AF" w:usb1="1000204A" w:usb2="00000000" w:usb3="00000000" w:csb0="00000083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23F6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23F6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F5" w:rsidRDefault="009E45F5">
      <w:r>
        <w:separator/>
      </w:r>
    </w:p>
  </w:footnote>
  <w:footnote w:type="continuationSeparator" w:id="0">
    <w:p w:rsidR="009E45F5" w:rsidRDefault="009E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63A"/>
    <w:rsid w:val="00012711"/>
    <w:rsid w:val="000244CC"/>
    <w:rsid w:val="00033541"/>
    <w:rsid w:val="000403AA"/>
    <w:rsid w:val="0004072B"/>
    <w:rsid w:val="00046B69"/>
    <w:rsid w:val="000531A8"/>
    <w:rsid w:val="000534F3"/>
    <w:rsid w:val="0006193A"/>
    <w:rsid w:val="00070579"/>
    <w:rsid w:val="00071B3E"/>
    <w:rsid w:val="00075FD6"/>
    <w:rsid w:val="00083870"/>
    <w:rsid w:val="00092AFA"/>
    <w:rsid w:val="000940FA"/>
    <w:rsid w:val="000A1108"/>
    <w:rsid w:val="000A75BA"/>
    <w:rsid w:val="000B290C"/>
    <w:rsid w:val="000B7169"/>
    <w:rsid w:val="000D408D"/>
    <w:rsid w:val="000E0C5C"/>
    <w:rsid w:val="000E2698"/>
    <w:rsid w:val="000E73B4"/>
    <w:rsid w:val="001272C7"/>
    <w:rsid w:val="00131DC0"/>
    <w:rsid w:val="00134D60"/>
    <w:rsid w:val="001374F3"/>
    <w:rsid w:val="0014346D"/>
    <w:rsid w:val="00162FEE"/>
    <w:rsid w:val="001A12F2"/>
    <w:rsid w:val="001A1DE3"/>
    <w:rsid w:val="001A6440"/>
    <w:rsid w:val="001B1390"/>
    <w:rsid w:val="001D3698"/>
    <w:rsid w:val="001D72A5"/>
    <w:rsid w:val="001E0915"/>
    <w:rsid w:val="001E15E6"/>
    <w:rsid w:val="001E4F04"/>
    <w:rsid w:val="001F0BAD"/>
    <w:rsid w:val="00213D99"/>
    <w:rsid w:val="0022428E"/>
    <w:rsid w:val="002355B2"/>
    <w:rsid w:val="00237B20"/>
    <w:rsid w:val="00243398"/>
    <w:rsid w:val="00252DFD"/>
    <w:rsid w:val="00262357"/>
    <w:rsid w:val="00275C64"/>
    <w:rsid w:val="00281BDD"/>
    <w:rsid w:val="00283AD7"/>
    <w:rsid w:val="00283D4C"/>
    <w:rsid w:val="00284A31"/>
    <w:rsid w:val="00285C4D"/>
    <w:rsid w:val="00290797"/>
    <w:rsid w:val="002C0E76"/>
    <w:rsid w:val="002C3713"/>
    <w:rsid w:val="002C41BA"/>
    <w:rsid w:val="002D01AC"/>
    <w:rsid w:val="002D3F30"/>
    <w:rsid w:val="002E0091"/>
    <w:rsid w:val="003125DA"/>
    <w:rsid w:val="003149AB"/>
    <w:rsid w:val="0032574F"/>
    <w:rsid w:val="00325D07"/>
    <w:rsid w:val="00333DE8"/>
    <w:rsid w:val="003543C8"/>
    <w:rsid w:val="00367EC2"/>
    <w:rsid w:val="00384D1B"/>
    <w:rsid w:val="0039176F"/>
    <w:rsid w:val="0039541A"/>
    <w:rsid w:val="003A6918"/>
    <w:rsid w:val="003C2A40"/>
    <w:rsid w:val="003C3B44"/>
    <w:rsid w:val="003C6B81"/>
    <w:rsid w:val="003D775B"/>
    <w:rsid w:val="003E3C9B"/>
    <w:rsid w:val="003F7F07"/>
    <w:rsid w:val="00400DED"/>
    <w:rsid w:val="004209A5"/>
    <w:rsid w:val="0043282C"/>
    <w:rsid w:val="00434137"/>
    <w:rsid w:val="0045116A"/>
    <w:rsid w:val="00455CED"/>
    <w:rsid w:val="00460851"/>
    <w:rsid w:val="00480EFE"/>
    <w:rsid w:val="00482B98"/>
    <w:rsid w:val="00485AB5"/>
    <w:rsid w:val="004923D7"/>
    <w:rsid w:val="004A281E"/>
    <w:rsid w:val="004A4AEE"/>
    <w:rsid w:val="004A5F70"/>
    <w:rsid w:val="004A753F"/>
    <w:rsid w:val="004B4D1C"/>
    <w:rsid w:val="004C2749"/>
    <w:rsid w:val="004D348F"/>
    <w:rsid w:val="004D3CF1"/>
    <w:rsid w:val="004D4750"/>
    <w:rsid w:val="004D5609"/>
    <w:rsid w:val="004F7756"/>
    <w:rsid w:val="00510A0A"/>
    <w:rsid w:val="00513EA2"/>
    <w:rsid w:val="00520F92"/>
    <w:rsid w:val="00536E4E"/>
    <w:rsid w:val="00552347"/>
    <w:rsid w:val="00580933"/>
    <w:rsid w:val="00585A3A"/>
    <w:rsid w:val="005A2FDC"/>
    <w:rsid w:val="005B7231"/>
    <w:rsid w:val="005D5B16"/>
    <w:rsid w:val="005F4971"/>
    <w:rsid w:val="005F5FF2"/>
    <w:rsid w:val="00605CD6"/>
    <w:rsid w:val="0063426F"/>
    <w:rsid w:val="006520C8"/>
    <w:rsid w:val="00663F28"/>
    <w:rsid w:val="00666924"/>
    <w:rsid w:val="0069331A"/>
    <w:rsid w:val="006A0C92"/>
    <w:rsid w:val="006C47B8"/>
    <w:rsid w:val="006C534A"/>
    <w:rsid w:val="006C7350"/>
    <w:rsid w:val="006D219C"/>
    <w:rsid w:val="006D72B1"/>
    <w:rsid w:val="006F0F93"/>
    <w:rsid w:val="006F5472"/>
    <w:rsid w:val="006F7FB2"/>
    <w:rsid w:val="00703458"/>
    <w:rsid w:val="00760C61"/>
    <w:rsid w:val="00761604"/>
    <w:rsid w:val="00771B4B"/>
    <w:rsid w:val="007775E2"/>
    <w:rsid w:val="007938D2"/>
    <w:rsid w:val="007A477D"/>
    <w:rsid w:val="007B0270"/>
    <w:rsid w:val="007B5366"/>
    <w:rsid w:val="007C64B3"/>
    <w:rsid w:val="007D36A3"/>
    <w:rsid w:val="00827982"/>
    <w:rsid w:val="00827DAE"/>
    <w:rsid w:val="008534FA"/>
    <w:rsid w:val="00873D63"/>
    <w:rsid w:val="00894FCA"/>
    <w:rsid w:val="008A33B2"/>
    <w:rsid w:val="008C5BCE"/>
    <w:rsid w:val="008E3F61"/>
    <w:rsid w:val="008F2622"/>
    <w:rsid w:val="009060BF"/>
    <w:rsid w:val="009074EB"/>
    <w:rsid w:val="00944F87"/>
    <w:rsid w:val="009528A3"/>
    <w:rsid w:val="00960BC1"/>
    <w:rsid w:val="00977848"/>
    <w:rsid w:val="009A28BD"/>
    <w:rsid w:val="009A4F9C"/>
    <w:rsid w:val="009C6BB4"/>
    <w:rsid w:val="009D1D1F"/>
    <w:rsid w:val="009E45F5"/>
    <w:rsid w:val="009E5790"/>
    <w:rsid w:val="009E6A9A"/>
    <w:rsid w:val="009F14F6"/>
    <w:rsid w:val="009F6342"/>
    <w:rsid w:val="009F6669"/>
    <w:rsid w:val="00A0192F"/>
    <w:rsid w:val="00A3336D"/>
    <w:rsid w:val="00A34E97"/>
    <w:rsid w:val="00A512E6"/>
    <w:rsid w:val="00A5181F"/>
    <w:rsid w:val="00A54420"/>
    <w:rsid w:val="00A61924"/>
    <w:rsid w:val="00A66C65"/>
    <w:rsid w:val="00A83273"/>
    <w:rsid w:val="00A91FDF"/>
    <w:rsid w:val="00AA5760"/>
    <w:rsid w:val="00AA6EBE"/>
    <w:rsid w:val="00AB217F"/>
    <w:rsid w:val="00AB5829"/>
    <w:rsid w:val="00AB6844"/>
    <w:rsid w:val="00AB6878"/>
    <w:rsid w:val="00AB6954"/>
    <w:rsid w:val="00AC4E6D"/>
    <w:rsid w:val="00AE21AD"/>
    <w:rsid w:val="00AE3AEF"/>
    <w:rsid w:val="00AF2C39"/>
    <w:rsid w:val="00AF39F6"/>
    <w:rsid w:val="00AF5F98"/>
    <w:rsid w:val="00B05C34"/>
    <w:rsid w:val="00B132F5"/>
    <w:rsid w:val="00B14204"/>
    <w:rsid w:val="00B32DD2"/>
    <w:rsid w:val="00B70967"/>
    <w:rsid w:val="00B71BAB"/>
    <w:rsid w:val="00B727AE"/>
    <w:rsid w:val="00B733E3"/>
    <w:rsid w:val="00BC3E77"/>
    <w:rsid w:val="00BC43A4"/>
    <w:rsid w:val="00BD1467"/>
    <w:rsid w:val="00BD1B3F"/>
    <w:rsid w:val="00BD4FDD"/>
    <w:rsid w:val="00BF096C"/>
    <w:rsid w:val="00C0688C"/>
    <w:rsid w:val="00C20AF8"/>
    <w:rsid w:val="00C26186"/>
    <w:rsid w:val="00C35BCE"/>
    <w:rsid w:val="00C3636F"/>
    <w:rsid w:val="00C40CF9"/>
    <w:rsid w:val="00C56A8C"/>
    <w:rsid w:val="00C72F87"/>
    <w:rsid w:val="00C828E3"/>
    <w:rsid w:val="00CA3148"/>
    <w:rsid w:val="00CB05AE"/>
    <w:rsid w:val="00CB374F"/>
    <w:rsid w:val="00CC6C4B"/>
    <w:rsid w:val="00CD2820"/>
    <w:rsid w:val="00CD4814"/>
    <w:rsid w:val="00CD60AD"/>
    <w:rsid w:val="00D06C45"/>
    <w:rsid w:val="00D23F67"/>
    <w:rsid w:val="00D33B83"/>
    <w:rsid w:val="00D42A66"/>
    <w:rsid w:val="00D65097"/>
    <w:rsid w:val="00D66CDD"/>
    <w:rsid w:val="00D70F7E"/>
    <w:rsid w:val="00DA3A17"/>
    <w:rsid w:val="00DB54FA"/>
    <w:rsid w:val="00DC05A7"/>
    <w:rsid w:val="00DC797C"/>
    <w:rsid w:val="00E14964"/>
    <w:rsid w:val="00E164FB"/>
    <w:rsid w:val="00E214CA"/>
    <w:rsid w:val="00E218FB"/>
    <w:rsid w:val="00E24DE2"/>
    <w:rsid w:val="00E2530B"/>
    <w:rsid w:val="00E450AE"/>
    <w:rsid w:val="00E53405"/>
    <w:rsid w:val="00E54454"/>
    <w:rsid w:val="00E61D1D"/>
    <w:rsid w:val="00E71597"/>
    <w:rsid w:val="00EA3760"/>
    <w:rsid w:val="00EF3235"/>
    <w:rsid w:val="00F0587F"/>
    <w:rsid w:val="00F066B9"/>
    <w:rsid w:val="00F16C4A"/>
    <w:rsid w:val="00F207BB"/>
    <w:rsid w:val="00F26A3D"/>
    <w:rsid w:val="00F35674"/>
    <w:rsid w:val="00F94419"/>
    <w:rsid w:val="00FA292B"/>
    <w:rsid w:val="00FB37BC"/>
    <w:rsid w:val="00FB411F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B3724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A619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61924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rsid w:val="00F207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7B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7B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0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7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10</cp:revision>
  <cp:lastPrinted>2022-04-29T09:40:00Z</cp:lastPrinted>
  <dcterms:created xsi:type="dcterms:W3CDTF">2022-04-27T05:14:00Z</dcterms:created>
  <dcterms:modified xsi:type="dcterms:W3CDTF">2022-04-29T11:19:00Z</dcterms:modified>
</cp:coreProperties>
</file>