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31601" w14:textId="77777777" w:rsidR="00C6637C" w:rsidRDefault="00C6637C" w:rsidP="00C6637C">
      <w:pPr>
        <w:shd w:val="clear" w:color="auto" w:fill="FFFFFF"/>
        <w:ind w:right="240"/>
        <w:rPr>
          <w:rFonts w:asciiTheme="minorHAnsi" w:hAnsiTheme="minorHAnsi"/>
          <w:b/>
          <w:bCs/>
          <w:color w:val="A6A6A6"/>
          <w:sz w:val="22"/>
          <w:szCs w:val="22"/>
        </w:rPr>
      </w:pPr>
    </w:p>
    <w:p w14:paraId="6B0DC776" w14:textId="2549E198" w:rsidR="00C6637C" w:rsidRPr="00C6637C" w:rsidRDefault="00C6637C" w:rsidP="00C6637C">
      <w:pPr>
        <w:shd w:val="clear" w:color="auto" w:fill="FFFFFF"/>
        <w:ind w:right="240"/>
        <w:rPr>
          <w:rFonts w:asciiTheme="minorHAnsi" w:hAnsiTheme="minorHAnsi" w:cs="Arial"/>
          <w:color w:val="000000"/>
          <w:sz w:val="22"/>
          <w:szCs w:val="22"/>
        </w:rPr>
      </w:pPr>
      <w:r w:rsidRPr="00C6637C">
        <w:rPr>
          <w:rFonts w:asciiTheme="minorHAnsi" w:hAnsiTheme="minorHAnsi"/>
          <w:b/>
          <w:bCs/>
          <w:color w:val="A6A6A6"/>
          <w:sz w:val="22"/>
          <w:szCs w:val="22"/>
        </w:rPr>
        <w:t>T</w:t>
      </w:r>
      <w:r w:rsidR="002146E2">
        <w:rPr>
          <w:rFonts w:asciiTheme="minorHAnsi" w:hAnsiTheme="minorHAnsi"/>
          <w:b/>
          <w:bCs/>
          <w:color w:val="A6A6A6"/>
          <w:sz w:val="22"/>
          <w:szCs w:val="22"/>
        </w:rPr>
        <w:t xml:space="preserve">ISKOVÁ ZPRÁVA ZE DNE </w:t>
      </w:r>
      <w:r w:rsidR="00D02C8D">
        <w:rPr>
          <w:rFonts w:asciiTheme="minorHAnsi" w:hAnsiTheme="minorHAnsi"/>
          <w:b/>
          <w:bCs/>
          <w:color w:val="A6A6A6"/>
          <w:sz w:val="22"/>
          <w:szCs w:val="22"/>
        </w:rPr>
        <w:t>8</w:t>
      </w:r>
      <w:r w:rsidR="00E520C9">
        <w:rPr>
          <w:rFonts w:asciiTheme="minorHAnsi" w:hAnsiTheme="minorHAnsi"/>
          <w:b/>
          <w:bCs/>
          <w:color w:val="A6A6A6"/>
          <w:sz w:val="22"/>
          <w:szCs w:val="22"/>
        </w:rPr>
        <w:t>. 10</w:t>
      </w:r>
      <w:r w:rsidR="005C218E">
        <w:rPr>
          <w:rFonts w:asciiTheme="minorHAnsi" w:hAnsiTheme="minorHAnsi"/>
          <w:b/>
          <w:bCs/>
          <w:color w:val="A6A6A6"/>
          <w:sz w:val="22"/>
          <w:szCs w:val="22"/>
        </w:rPr>
        <w:t>. 2021</w:t>
      </w:r>
      <w:r w:rsidR="00E33860">
        <w:rPr>
          <w:rFonts w:asciiTheme="minorHAnsi" w:hAnsiTheme="minorHAnsi"/>
          <w:b/>
          <w:bCs/>
          <w:color w:val="A6A6A6"/>
          <w:sz w:val="22"/>
          <w:szCs w:val="22"/>
        </w:rPr>
        <w:t>/</w:t>
      </w:r>
      <w:r w:rsidR="0046714A">
        <w:rPr>
          <w:rFonts w:asciiTheme="minorHAnsi" w:hAnsiTheme="minorHAnsi"/>
          <w:b/>
          <w:bCs/>
          <w:color w:val="A6A6A6"/>
          <w:sz w:val="22"/>
          <w:szCs w:val="22"/>
        </w:rPr>
        <w:t>8</w:t>
      </w:r>
      <w:r w:rsidR="00486DB2">
        <w:rPr>
          <w:rFonts w:asciiTheme="minorHAnsi" w:hAnsiTheme="minorHAnsi"/>
          <w:b/>
          <w:bCs/>
          <w:color w:val="A6A6A6"/>
          <w:sz w:val="22"/>
          <w:szCs w:val="22"/>
        </w:rPr>
        <w:t>:</w:t>
      </w:r>
      <w:r w:rsidR="0046714A">
        <w:rPr>
          <w:rFonts w:asciiTheme="minorHAnsi" w:hAnsiTheme="minorHAnsi"/>
          <w:b/>
          <w:bCs/>
          <w:color w:val="A6A6A6"/>
          <w:sz w:val="22"/>
          <w:szCs w:val="22"/>
        </w:rPr>
        <w:t>00</w:t>
      </w:r>
      <w:bookmarkStart w:id="0" w:name="_GoBack"/>
      <w:bookmarkEnd w:id="0"/>
      <w:r w:rsidRPr="00C6637C">
        <w:rPr>
          <w:rFonts w:asciiTheme="minorHAnsi" w:hAnsiTheme="minorHAnsi"/>
          <w:b/>
          <w:bCs/>
          <w:color w:val="A6A6A6"/>
          <w:sz w:val="22"/>
          <w:szCs w:val="22"/>
        </w:rPr>
        <w:t xml:space="preserve"> HODIN</w:t>
      </w:r>
      <w:r w:rsidRPr="00C6637C">
        <w:rPr>
          <w:rFonts w:asciiTheme="minorHAnsi" w:hAnsiTheme="minorHAnsi"/>
          <w:b/>
          <w:bCs/>
          <w:color w:val="A6A6A6"/>
          <w:sz w:val="22"/>
          <w:szCs w:val="22"/>
        </w:rPr>
        <w:br/>
      </w:r>
      <w:r w:rsidRPr="00C6637C">
        <w:rPr>
          <w:rFonts w:asciiTheme="minorHAnsi" w:hAnsiTheme="minorHAnsi"/>
          <w:color w:val="A6A6A6"/>
          <w:sz w:val="22"/>
          <w:szCs w:val="22"/>
        </w:rPr>
        <w:t>---------------------------------------------------------------------</w:t>
      </w:r>
      <w:r w:rsidRPr="00C6637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102D61E" w14:textId="4836752A" w:rsidR="00DB51D1" w:rsidRPr="007B570D" w:rsidRDefault="005C218E" w:rsidP="00DB51D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Tým kardiologické kliniky z Krajské</w:t>
      </w:r>
      <w:r w:rsidR="00DB51D1" w:rsidRPr="007B570D">
        <w:rPr>
          <w:rFonts w:asciiTheme="minorHAnsi" w:hAnsiTheme="minorHAnsi" w:cstheme="minorHAnsi"/>
          <w:b/>
          <w:sz w:val="22"/>
          <w:szCs w:val="22"/>
        </w:rPr>
        <w:t xml:space="preserve"> zdravotní </w:t>
      </w:r>
      <w:r w:rsidR="00811798">
        <w:rPr>
          <w:rFonts w:asciiTheme="minorHAnsi" w:hAnsiTheme="minorHAnsi" w:cstheme="minorHAnsi"/>
          <w:b/>
          <w:sz w:val="22"/>
          <w:szCs w:val="22"/>
        </w:rPr>
        <w:t xml:space="preserve">zopakoval unikátní zákrok s mitrální </w:t>
      </w:r>
      <w:r w:rsidR="00486DB2">
        <w:rPr>
          <w:rFonts w:asciiTheme="minorHAnsi" w:hAnsiTheme="minorHAnsi" w:cstheme="minorHAnsi"/>
          <w:b/>
          <w:sz w:val="22"/>
          <w:szCs w:val="22"/>
        </w:rPr>
        <w:t>chlopní</w:t>
      </w:r>
      <w:r w:rsidR="00811798">
        <w:rPr>
          <w:rFonts w:asciiTheme="minorHAnsi" w:hAnsiTheme="minorHAnsi" w:cstheme="minorHAnsi"/>
          <w:b/>
          <w:sz w:val="22"/>
          <w:szCs w:val="22"/>
        </w:rPr>
        <w:t>, živě jej sledovali účastníci konference</w:t>
      </w:r>
    </w:p>
    <w:p w14:paraId="14DD2E91" w14:textId="77777777" w:rsidR="00DB51D1" w:rsidRPr="007B570D" w:rsidRDefault="00DB51D1" w:rsidP="00DB51D1">
      <w:pPr>
        <w:rPr>
          <w:rFonts w:asciiTheme="minorHAnsi" w:hAnsiTheme="minorHAnsi" w:cstheme="minorHAnsi"/>
          <w:b/>
          <w:sz w:val="22"/>
          <w:szCs w:val="22"/>
        </w:rPr>
      </w:pPr>
    </w:p>
    <w:p w14:paraId="6FA976F4" w14:textId="77777777" w:rsidR="00D02C8D" w:rsidRPr="00D02C8D" w:rsidRDefault="00D02C8D" w:rsidP="00D02C8D">
      <w:pPr>
        <w:rPr>
          <w:rFonts w:ascii="Calibri" w:hAnsi="Calibri"/>
          <w:b/>
          <w:sz w:val="22"/>
          <w:szCs w:val="22"/>
        </w:rPr>
      </w:pPr>
      <w:r w:rsidRPr="00D02C8D">
        <w:rPr>
          <w:rFonts w:ascii="Calibri" w:hAnsi="Calibri"/>
          <w:b/>
          <w:sz w:val="22"/>
          <w:szCs w:val="22"/>
        </w:rPr>
        <w:t>Unikátní zákrok na katetrizačním sále provedl ve čtvrtek 7. října 2021 tým Kardiologické kliniky Fakulty zdravotnických studií Univerzity J. E. Purkyně v Ústí nad Labem a Krajské zdravotní, a.s. – Masarykovy nemocnice v Ústí nad Labem, o.z. Jedenaosmdesátileté pacientce s opakovaným zúžením náhrady chlopně v mitrální pozici a současně středně významným zúžením aortální chlopně ústečtí specialisté „dopravili“ do opětovně zúžené chlopně novou srdeční chlopeň nestandardní cestou. Chlopeň v mitrální pozici - mezi levou síní a levou komorou – se na místo určení dostala přes kůži, prostřednictvím katetru a přes mezisíňovou přepážku.</w:t>
      </w:r>
    </w:p>
    <w:p w14:paraId="7F1F6E2F" w14:textId="77777777" w:rsidR="00811798" w:rsidRDefault="00811798" w:rsidP="005C218E">
      <w:pPr>
        <w:rPr>
          <w:rFonts w:asciiTheme="minorHAnsi" w:hAnsiTheme="minorHAnsi"/>
          <w:b/>
          <w:sz w:val="22"/>
          <w:szCs w:val="22"/>
        </w:rPr>
      </w:pPr>
    </w:p>
    <w:p w14:paraId="2FD65969" w14:textId="7EFAD5BE" w:rsidR="00287707" w:rsidRPr="00811798" w:rsidRDefault="00811798" w:rsidP="005C218E">
      <w:pPr>
        <w:rPr>
          <w:rFonts w:asciiTheme="minorHAnsi" w:hAnsiTheme="minorHAnsi"/>
          <w:sz w:val="22"/>
          <w:szCs w:val="22"/>
        </w:rPr>
      </w:pPr>
      <w:r w:rsidRPr="00811798">
        <w:rPr>
          <w:rFonts w:asciiTheme="minorHAnsi" w:hAnsiTheme="minorHAnsi"/>
          <w:sz w:val="22"/>
          <w:szCs w:val="22"/>
        </w:rPr>
        <w:t>Takový úspěšný</w:t>
      </w:r>
      <w:r w:rsidR="005D2CBE" w:rsidRPr="00811798">
        <w:rPr>
          <w:rFonts w:asciiTheme="minorHAnsi" w:hAnsiTheme="minorHAnsi"/>
          <w:sz w:val="22"/>
          <w:szCs w:val="22"/>
        </w:rPr>
        <w:t xml:space="preserve"> v</w:t>
      </w:r>
      <w:r w:rsidRPr="00811798">
        <w:rPr>
          <w:rFonts w:asciiTheme="minorHAnsi" w:hAnsiTheme="minorHAnsi"/>
          <w:sz w:val="22"/>
          <w:szCs w:val="22"/>
        </w:rPr>
        <w:t>ýkon</w:t>
      </w:r>
      <w:r w:rsidR="005D2CBE" w:rsidRPr="00811798">
        <w:rPr>
          <w:rFonts w:asciiTheme="minorHAnsi" w:hAnsiTheme="minorHAnsi"/>
          <w:sz w:val="22"/>
          <w:szCs w:val="22"/>
        </w:rPr>
        <w:t xml:space="preserve"> „chlopeň do chlopně“, jak jej lze také nazvat, </w:t>
      </w:r>
      <w:r w:rsidRPr="00811798">
        <w:rPr>
          <w:rFonts w:asciiTheme="minorHAnsi" w:hAnsiTheme="minorHAnsi"/>
          <w:sz w:val="22"/>
          <w:szCs w:val="22"/>
        </w:rPr>
        <w:t>se specialistů</w:t>
      </w:r>
      <w:r>
        <w:rPr>
          <w:rFonts w:asciiTheme="minorHAnsi" w:hAnsiTheme="minorHAnsi"/>
          <w:sz w:val="22"/>
          <w:szCs w:val="22"/>
        </w:rPr>
        <w:t xml:space="preserve">m z </w:t>
      </w:r>
      <w:r w:rsidR="005D2CBE" w:rsidRPr="00811798">
        <w:rPr>
          <w:rFonts w:asciiTheme="minorHAnsi" w:hAnsiTheme="minorHAnsi"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>stecké</w:t>
      </w:r>
      <w:r w:rsidR="00287707" w:rsidRPr="008117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kardiologické kliniky</w:t>
      </w:r>
      <w:r w:rsidR="00287707" w:rsidRPr="00811798">
        <w:rPr>
          <w:rFonts w:asciiTheme="minorHAnsi" w:hAnsiTheme="minorHAnsi"/>
          <w:sz w:val="22"/>
          <w:szCs w:val="22"/>
        </w:rPr>
        <w:t xml:space="preserve"> </w:t>
      </w:r>
      <w:r w:rsidR="00486DB2">
        <w:rPr>
          <w:rFonts w:asciiTheme="minorHAnsi" w:hAnsiTheme="minorHAnsi"/>
          <w:sz w:val="22"/>
          <w:szCs w:val="22"/>
        </w:rPr>
        <w:t>povedl u</w:t>
      </w:r>
      <w:r w:rsidR="00C06FD8">
        <w:rPr>
          <w:rFonts w:asciiTheme="minorHAnsi" w:hAnsiTheme="minorHAnsi"/>
          <w:sz w:val="22"/>
          <w:szCs w:val="22"/>
        </w:rPr>
        <w:t xml:space="preserve"> šestasedmdesátiletého muže letos květnu. Zákrok, který nepodstupují pacienti často nejen v České republice, ale i ve světě, tentokrát provedl</w:t>
      </w:r>
      <w:r w:rsidR="00905593">
        <w:rPr>
          <w:rFonts w:asciiTheme="minorHAnsi" w:hAnsiTheme="minorHAnsi"/>
          <w:sz w:val="22"/>
          <w:szCs w:val="22"/>
        </w:rPr>
        <w:t>i</w:t>
      </w:r>
      <w:r w:rsidR="00C06FD8">
        <w:rPr>
          <w:rFonts w:asciiTheme="minorHAnsi" w:hAnsiTheme="minorHAnsi"/>
          <w:sz w:val="22"/>
          <w:szCs w:val="22"/>
        </w:rPr>
        <w:t xml:space="preserve"> u pacientky s ještě většími komplikacemi onemocnění. </w:t>
      </w:r>
    </w:p>
    <w:p w14:paraId="75109D8E" w14:textId="77777777" w:rsidR="00C06FD8" w:rsidRDefault="00C06FD8" w:rsidP="005C218E">
      <w:pPr>
        <w:rPr>
          <w:rFonts w:asciiTheme="minorHAnsi" w:hAnsiTheme="minorHAnsi"/>
          <w:sz w:val="22"/>
          <w:szCs w:val="22"/>
        </w:rPr>
      </w:pPr>
    </w:p>
    <w:p w14:paraId="359F5A5B" w14:textId="46A2E50B" w:rsidR="005C218E" w:rsidRDefault="00287707" w:rsidP="005C21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5C218E" w:rsidRPr="005C218E">
        <w:rPr>
          <w:rFonts w:asciiTheme="minorHAnsi" w:hAnsiTheme="minorHAnsi"/>
          <w:sz w:val="22"/>
          <w:szCs w:val="22"/>
        </w:rPr>
        <w:t>Většinou se taková náhrada řeší chirurgicky, p</w:t>
      </w:r>
      <w:r w:rsidR="00C06FD8">
        <w:rPr>
          <w:rFonts w:asciiTheme="minorHAnsi" w:hAnsiTheme="minorHAnsi"/>
          <w:sz w:val="22"/>
          <w:szCs w:val="22"/>
        </w:rPr>
        <w:t>erkutánně prakticky vůbec ne. Na</w:t>
      </w:r>
      <w:r w:rsidR="005C218E" w:rsidRPr="005C218E">
        <w:rPr>
          <w:rFonts w:asciiTheme="minorHAnsi" w:hAnsiTheme="minorHAnsi"/>
          <w:sz w:val="22"/>
          <w:szCs w:val="22"/>
        </w:rPr>
        <w:t>š</w:t>
      </w:r>
      <w:r w:rsidR="00C06FD8">
        <w:rPr>
          <w:rFonts w:asciiTheme="minorHAnsi" w:hAnsiTheme="minorHAnsi"/>
          <w:sz w:val="22"/>
          <w:szCs w:val="22"/>
        </w:rPr>
        <w:t>e</w:t>
      </w:r>
      <w:r w:rsidR="005C218E" w:rsidRPr="005C218E">
        <w:rPr>
          <w:rFonts w:asciiTheme="minorHAnsi" w:hAnsiTheme="minorHAnsi"/>
          <w:sz w:val="22"/>
          <w:szCs w:val="22"/>
        </w:rPr>
        <w:t xml:space="preserve"> pacient</w:t>
      </w:r>
      <w:r w:rsidR="00C06FD8">
        <w:rPr>
          <w:rFonts w:asciiTheme="minorHAnsi" w:hAnsiTheme="minorHAnsi"/>
          <w:sz w:val="22"/>
          <w:szCs w:val="22"/>
        </w:rPr>
        <w:t>ka měla od roku 2010 voperován aortokoronární bypass a náhrad</w:t>
      </w:r>
      <w:r w:rsidR="0071433C">
        <w:rPr>
          <w:rFonts w:asciiTheme="minorHAnsi" w:hAnsiTheme="minorHAnsi"/>
          <w:sz w:val="22"/>
          <w:szCs w:val="22"/>
        </w:rPr>
        <w:t xml:space="preserve">u chlopně v mitrální pozici, </w:t>
      </w:r>
      <w:r w:rsidR="00212D3D">
        <w:rPr>
          <w:rFonts w:asciiTheme="minorHAnsi" w:hAnsiTheme="minorHAnsi"/>
          <w:sz w:val="22"/>
          <w:szCs w:val="22"/>
        </w:rPr>
        <w:t>která se</w:t>
      </w:r>
      <w:r w:rsidR="005C218E" w:rsidRPr="005C218E">
        <w:rPr>
          <w:rFonts w:asciiTheme="minorHAnsi" w:hAnsiTheme="minorHAnsi"/>
          <w:sz w:val="22"/>
          <w:szCs w:val="22"/>
        </w:rPr>
        <w:t xml:space="preserve"> </w:t>
      </w:r>
      <w:r w:rsidR="009E468D">
        <w:rPr>
          <w:rFonts w:asciiTheme="minorHAnsi" w:hAnsiTheme="minorHAnsi"/>
          <w:sz w:val="22"/>
          <w:szCs w:val="22"/>
        </w:rPr>
        <w:t xml:space="preserve">však </w:t>
      </w:r>
      <w:r w:rsidR="0071433C">
        <w:rPr>
          <w:rFonts w:asciiTheme="minorHAnsi" w:hAnsiTheme="minorHAnsi"/>
          <w:sz w:val="22"/>
          <w:szCs w:val="22"/>
        </w:rPr>
        <w:t>v průběhu času</w:t>
      </w:r>
      <w:r w:rsidR="00EB06D4">
        <w:rPr>
          <w:rFonts w:asciiTheme="minorHAnsi" w:hAnsiTheme="minorHAnsi"/>
          <w:sz w:val="22"/>
          <w:szCs w:val="22"/>
        </w:rPr>
        <w:t>, v tomto případě deseti let,</w:t>
      </w:r>
      <w:r w:rsidR="0071433C">
        <w:rPr>
          <w:rFonts w:asciiTheme="minorHAnsi" w:hAnsiTheme="minorHAnsi"/>
          <w:sz w:val="22"/>
          <w:szCs w:val="22"/>
        </w:rPr>
        <w:t xml:space="preserve"> </w:t>
      </w:r>
      <w:r w:rsidR="009E468D">
        <w:rPr>
          <w:rFonts w:asciiTheme="minorHAnsi" w:hAnsiTheme="minorHAnsi"/>
          <w:sz w:val="22"/>
          <w:szCs w:val="22"/>
        </w:rPr>
        <w:t>zúžila, protože b</w:t>
      </w:r>
      <w:r w:rsidR="005C218E" w:rsidRPr="005C218E">
        <w:rPr>
          <w:rFonts w:asciiTheme="minorHAnsi" w:hAnsiTheme="minorHAnsi"/>
          <w:sz w:val="22"/>
          <w:szCs w:val="22"/>
        </w:rPr>
        <w:t xml:space="preserve">ioprotézy </w:t>
      </w:r>
      <w:r w:rsidR="00905593">
        <w:rPr>
          <w:rFonts w:asciiTheme="minorHAnsi" w:hAnsiTheme="minorHAnsi"/>
          <w:sz w:val="22"/>
          <w:szCs w:val="22"/>
        </w:rPr>
        <w:t>postupem času</w:t>
      </w:r>
      <w:r w:rsidR="009E468D">
        <w:rPr>
          <w:rFonts w:asciiTheme="minorHAnsi" w:hAnsiTheme="minorHAnsi"/>
          <w:sz w:val="22"/>
          <w:szCs w:val="22"/>
        </w:rPr>
        <w:t xml:space="preserve"> degenerují</w:t>
      </w:r>
      <w:r w:rsidR="00905593">
        <w:rPr>
          <w:rFonts w:asciiTheme="minorHAnsi" w:hAnsiTheme="minorHAnsi"/>
          <w:sz w:val="22"/>
          <w:szCs w:val="22"/>
        </w:rPr>
        <w:t xml:space="preserve">. </w:t>
      </w:r>
      <w:r w:rsidR="0071433C">
        <w:rPr>
          <w:rFonts w:asciiTheme="minorHAnsi" w:hAnsiTheme="minorHAnsi"/>
          <w:sz w:val="22"/>
          <w:szCs w:val="22"/>
        </w:rPr>
        <w:t>Navíc má tato nemocná ještě středně význa</w:t>
      </w:r>
      <w:r w:rsidR="00EB06D4">
        <w:rPr>
          <w:rFonts w:asciiTheme="minorHAnsi" w:hAnsiTheme="minorHAnsi"/>
          <w:sz w:val="22"/>
          <w:szCs w:val="22"/>
        </w:rPr>
        <w:t xml:space="preserve">mně zúženou i aortální chlopeň, tedy </w:t>
      </w:r>
      <w:r w:rsidR="0071433C">
        <w:rPr>
          <w:rFonts w:asciiTheme="minorHAnsi" w:hAnsiTheme="minorHAnsi"/>
          <w:sz w:val="22"/>
          <w:szCs w:val="22"/>
        </w:rPr>
        <w:t>chlop</w:t>
      </w:r>
      <w:r w:rsidR="00A81683">
        <w:rPr>
          <w:rFonts w:asciiTheme="minorHAnsi" w:hAnsiTheme="minorHAnsi"/>
          <w:sz w:val="22"/>
          <w:szCs w:val="22"/>
        </w:rPr>
        <w:t>eň mezi levou komorou a srdečnicí</w:t>
      </w:r>
      <w:r w:rsidR="0071433C">
        <w:rPr>
          <w:rFonts w:asciiTheme="minorHAnsi" w:hAnsiTheme="minorHAnsi"/>
          <w:sz w:val="22"/>
          <w:szCs w:val="22"/>
        </w:rPr>
        <w:t xml:space="preserve">. </w:t>
      </w:r>
      <w:r w:rsidR="00905593">
        <w:rPr>
          <w:rFonts w:asciiTheme="minorHAnsi" w:hAnsiTheme="minorHAnsi"/>
          <w:sz w:val="22"/>
          <w:szCs w:val="22"/>
        </w:rPr>
        <w:t xml:space="preserve">Museli jsme pečlivě zvažovat řešení, protože </w:t>
      </w:r>
      <w:r w:rsidR="00F05D8F">
        <w:rPr>
          <w:rFonts w:asciiTheme="minorHAnsi" w:hAnsiTheme="minorHAnsi"/>
          <w:sz w:val="22"/>
          <w:szCs w:val="22"/>
        </w:rPr>
        <w:t xml:space="preserve">kardiochirurgická operace </w:t>
      </w:r>
      <w:r w:rsidR="0071433C">
        <w:rPr>
          <w:rFonts w:asciiTheme="minorHAnsi" w:hAnsiTheme="minorHAnsi"/>
          <w:sz w:val="22"/>
          <w:szCs w:val="22"/>
        </w:rPr>
        <w:t xml:space="preserve">vzhledem k předchozím operacím </w:t>
      </w:r>
      <w:r w:rsidR="00F05D8F">
        <w:rPr>
          <w:rFonts w:asciiTheme="minorHAnsi" w:hAnsiTheme="minorHAnsi"/>
          <w:sz w:val="22"/>
          <w:szCs w:val="22"/>
        </w:rPr>
        <w:t>možná nebyla. Zvolili jsme proto dopravu náhradní chlopně</w:t>
      </w:r>
      <w:r w:rsidR="00EB06D4">
        <w:rPr>
          <w:rFonts w:asciiTheme="minorHAnsi" w:hAnsiTheme="minorHAnsi"/>
          <w:sz w:val="22"/>
          <w:szCs w:val="22"/>
        </w:rPr>
        <w:t xml:space="preserve"> </w:t>
      </w:r>
      <w:r w:rsidR="0071433C">
        <w:rPr>
          <w:rFonts w:asciiTheme="minorHAnsi" w:hAnsiTheme="minorHAnsi"/>
          <w:sz w:val="22"/>
          <w:szCs w:val="22"/>
        </w:rPr>
        <w:t>zc</w:t>
      </w:r>
      <w:r w:rsidR="00EB06D4">
        <w:rPr>
          <w:rFonts w:asciiTheme="minorHAnsi" w:hAnsiTheme="minorHAnsi"/>
          <w:sz w:val="22"/>
          <w:szCs w:val="22"/>
        </w:rPr>
        <w:t>ela atypicky – přes dolní dutou ží</w:t>
      </w:r>
      <w:r w:rsidR="00F05D8F">
        <w:rPr>
          <w:rFonts w:asciiTheme="minorHAnsi" w:hAnsiTheme="minorHAnsi"/>
          <w:sz w:val="22"/>
          <w:szCs w:val="22"/>
        </w:rPr>
        <w:t>lu</w:t>
      </w:r>
      <w:r w:rsidR="009E468D">
        <w:rPr>
          <w:rFonts w:asciiTheme="minorHAnsi" w:hAnsiTheme="minorHAnsi"/>
          <w:sz w:val="22"/>
          <w:szCs w:val="22"/>
        </w:rPr>
        <w:t xml:space="preserve">,“ řekl </w:t>
      </w:r>
      <w:r w:rsidR="00212D3D">
        <w:rPr>
          <w:rFonts w:asciiTheme="minorHAnsi" w:hAnsiTheme="minorHAnsi"/>
          <w:sz w:val="22"/>
          <w:szCs w:val="22"/>
        </w:rPr>
        <w:t xml:space="preserve">přednosta kardiologické kliniky prof. MUDr. Pavel Červinka, Ph.D., FESC, FSCAI, </w:t>
      </w:r>
      <w:r w:rsidR="009E468D">
        <w:rPr>
          <w:rFonts w:asciiTheme="minorHAnsi" w:hAnsiTheme="minorHAnsi"/>
          <w:sz w:val="22"/>
          <w:szCs w:val="22"/>
        </w:rPr>
        <w:t xml:space="preserve">který vedl operační tým. </w:t>
      </w:r>
      <w:r w:rsidR="00EB06D4">
        <w:rPr>
          <w:rFonts w:asciiTheme="minorHAnsi" w:hAnsiTheme="minorHAnsi"/>
          <w:sz w:val="22"/>
          <w:szCs w:val="22"/>
        </w:rPr>
        <w:t>„</w:t>
      </w:r>
      <w:r w:rsidR="0071433C">
        <w:rPr>
          <w:rFonts w:asciiTheme="minorHAnsi" w:hAnsiTheme="minorHAnsi"/>
          <w:sz w:val="22"/>
          <w:szCs w:val="22"/>
        </w:rPr>
        <w:t>Protože těžce zúžená mitrální chlopeň ovlivňuje i tíží vady aortální chlopně, je možné, že po úspěšné re-náhradě chlopně v mitrální pozici dojde ke „zhoršení“ významnosti aortální vady, kterou budeme muset také ihned řešit</w:t>
      </w:r>
      <w:r w:rsidR="00EB06D4">
        <w:rPr>
          <w:rFonts w:asciiTheme="minorHAnsi" w:hAnsiTheme="minorHAnsi"/>
          <w:sz w:val="22"/>
          <w:szCs w:val="22"/>
        </w:rPr>
        <w:t>,“ upozornil profesor Červinka</w:t>
      </w:r>
      <w:r w:rsidR="0071433C">
        <w:rPr>
          <w:rFonts w:asciiTheme="minorHAnsi" w:hAnsiTheme="minorHAnsi"/>
          <w:sz w:val="22"/>
          <w:szCs w:val="22"/>
        </w:rPr>
        <w:t>.</w:t>
      </w:r>
    </w:p>
    <w:p w14:paraId="01D2D5B3" w14:textId="77777777" w:rsidR="005C218E" w:rsidRPr="005C218E" w:rsidRDefault="005C218E" w:rsidP="005C218E">
      <w:pPr>
        <w:rPr>
          <w:rFonts w:asciiTheme="minorHAnsi" w:hAnsiTheme="minorHAnsi"/>
          <w:sz w:val="22"/>
          <w:szCs w:val="22"/>
        </w:rPr>
      </w:pPr>
    </w:p>
    <w:p w14:paraId="383F9A2C" w14:textId="4B114379" w:rsidR="008A4EDF" w:rsidRDefault="009E468D" w:rsidP="005C21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Unikátnost výkonu podle něj</w:t>
      </w:r>
      <w:r w:rsidR="005C218E" w:rsidRPr="005C218E">
        <w:rPr>
          <w:rFonts w:asciiTheme="minorHAnsi" w:hAnsiTheme="minorHAnsi"/>
          <w:sz w:val="22"/>
          <w:szCs w:val="22"/>
        </w:rPr>
        <w:t xml:space="preserve"> spočívá </w:t>
      </w:r>
      <w:r>
        <w:rPr>
          <w:rFonts w:asciiTheme="minorHAnsi" w:hAnsiTheme="minorHAnsi"/>
          <w:sz w:val="22"/>
          <w:szCs w:val="22"/>
        </w:rPr>
        <w:t>nejen</w:t>
      </w:r>
      <w:r w:rsidR="005C218E" w:rsidRPr="005C218E">
        <w:rPr>
          <w:rFonts w:asciiTheme="minorHAnsi" w:hAnsiTheme="minorHAnsi"/>
          <w:sz w:val="22"/>
          <w:szCs w:val="22"/>
        </w:rPr>
        <w:t xml:space="preserve"> v náhradě chlopně v </w:t>
      </w:r>
      <w:r w:rsidR="00212D3D">
        <w:rPr>
          <w:rFonts w:asciiTheme="minorHAnsi" w:hAnsiTheme="minorHAnsi"/>
          <w:sz w:val="22"/>
          <w:szCs w:val="22"/>
        </w:rPr>
        <w:t>mitrální</w:t>
      </w:r>
      <w:r w:rsidR="005C218E" w:rsidRPr="005C218E">
        <w:rPr>
          <w:rFonts w:asciiTheme="minorHAnsi" w:hAnsiTheme="minorHAnsi"/>
          <w:sz w:val="22"/>
          <w:szCs w:val="22"/>
        </w:rPr>
        <w:t xml:space="preserve"> pozici, </w:t>
      </w:r>
      <w:r w:rsidR="00212D3D">
        <w:rPr>
          <w:rFonts w:asciiTheme="minorHAnsi" w:hAnsiTheme="minorHAnsi"/>
          <w:sz w:val="22"/>
          <w:szCs w:val="22"/>
        </w:rPr>
        <w:t xml:space="preserve">také </w:t>
      </w:r>
      <w:r w:rsidR="00557F65">
        <w:rPr>
          <w:rFonts w:asciiTheme="minorHAnsi" w:hAnsiTheme="minorHAnsi"/>
          <w:sz w:val="22"/>
          <w:szCs w:val="22"/>
        </w:rPr>
        <w:t xml:space="preserve">ale </w:t>
      </w:r>
      <w:r w:rsidR="00212D3D">
        <w:rPr>
          <w:rFonts w:asciiTheme="minorHAnsi" w:hAnsiTheme="minorHAnsi"/>
          <w:sz w:val="22"/>
          <w:szCs w:val="22"/>
        </w:rPr>
        <w:t>v řešení přístupu</w:t>
      </w:r>
      <w:r w:rsidR="005C218E" w:rsidRPr="005C21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 srdci</w:t>
      </w:r>
      <w:r w:rsidR="00212D3D">
        <w:rPr>
          <w:rFonts w:asciiTheme="minorHAnsi" w:hAnsiTheme="minorHAnsi"/>
          <w:sz w:val="22"/>
          <w:szCs w:val="22"/>
        </w:rPr>
        <w:t>. „</w:t>
      </w:r>
      <w:r>
        <w:rPr>
          <w:rFonts w:asciiTheme="minorHAnsi" w:hAnsiTheme="minorHAnsi"/>
          <w:sz w:val="22"/>
          <w:szCs w:val="22"/>
        </w:rPr>
        <w:t>Náhradu</w:t>
      </w:r>
      <w:r w:rsidR="005C218E" w:rsidRPr="005C21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chlopně </w:t>
      </w:r>
      <w:r w:rsidR="00265C0F">
        <w:rPr>
          <w:rFonts w:asciiTheme="minorHAnsi" w:hAnsiTheme="minorHAnsi"/>
          <w:sz w:val="22"/>
          <w:szCs w:val="22"/>
        </w:rPr>
        <w:t>v aortální pozici</w:t>
      </w:r>
      <w:r>
        <w:rPr>
          <w:rFonts w:asciiTheme="minorHAnsi" w:hAnsiTheme="minorHAnsi"/>
          <w:sz w:val="22"/>
          <w:szCs w:val="22"/>
        </w:rPr>
        <w:t xml:space="preserve"> standardně vedeme </w:t>
      </w:r>
      <w:r w:rsidR="005C218E" w:rsidRPr="005C218E">
        <w:rPr>
          <w:rFonts w:asciiTheme="minorHAnsi" w:hAnsiTheme="minorHAnsi"/>
          <w:sz w:val="22"/>
          <w:szCs w:val="22"/>
        </w:rPr>
        <w:t xml:space="preserve">k srdci přes tepnu. U tohoto způsobu se </w:t>
      </w:r>
      <w:r w:rsidR="00265C0F">
        <w:rPr>
          <w:rFonts w:asciiTheme="minorHAnsi" w:hAnsiTheme="minorHAnsi"/>
          <w:sz w:val="22"/>
          <w:szCs w:val="22"/>
        </w:rPr>
        <w:t>k němu</w:t>
      </w:r>
      <w:r w:rsidR="005C218E" w:rsidRPr="005C218E">
        <w:rPr>
          <w:rFonts w:asciiTheme="minorHAnsi" w:hAnsiTheme="minorHAnsi"/>
          <w:sz w:val="22"/>
          <w:szCs w:val="22"/>
        </w:rPr>
        <w:t xml:space="preserve"> dostáváme také přes tříslo, ale žilou. Propíchneme přepážku mezi pravou a levou síní a chlopeň tam zavedeme tímto způsobem. Naprosto atypicky, přes</w:t>
      </w:r>
      <w:r w:rsidR="000E5B18">
        <w:rPr>
          <w:rFonts w:asciiTheme="minorHAnsi" w:hAnsiTheme="minorHAnsi"/>
          <w:sz w:val="22"/>
          <w:szCs w:val="22"/>
        </w:rPr>
        <w:t xml:space="preserve"> </w:t>
      </w:r>
      <w:r w:rsidR="00805F3C">
        <w:rPr>
          <w:rFonts w:asciiTheme="minorHAnsi" w:hAnsiTheme="minorHAnsi"/>
          <w:sz w:val="22"/>
          <w:szCs w:val="22"/>
        </w:rPr>
        <w:t>mezisíňovou přepážku</w:t>
      </w:r>
      <w:r w:rsidR="005C218E" w:rsidRPr="005C218E">
        <w:rPr>
          <w:rFonts w:asciiTheme="minorHAnsi" w:hAnsiTheme="minorHAnsi"/>
          <w:sz w:val="22"/>
          <w:szCs w:val="22"/>
        </w:rPr>
        <w:t>. Odkysličená krev se vrací do pravého srdce dolní dutou ži</w:t>
      </w:r>
      <w:r w:rsidR="00265C0F">
        <w:rPr>
          <w:rFonts w:asciiTheme="minorHAnsi" w:hAnsiTheme="minorHAnsi"/>
          <w:sz w:val="22"/>
          <w:szCs w:val="22"/>
        </w:rPr>
        <w:t>lou, kterou jsme se do něj dostali. Po propíchnutí mezisíňové</w:t>
      </w:r>
      <w:r w:rsidR="00557F65">
        <w:rPr>
          <w:rFonts w:asciiTheme="minorHAnsi" w:hAnsiTheme="minorHAnsi"/>
          <w:sz w:val="22"/>
          <w:szCs w:val="22"/>
        </w:rPr>
        <w:t xml:space="preserve"> přepážky </w:t>
      </w:r>
      <w:r w:rsidR="00265C0F">
        <w:rPr>
          <w:rFonts w:asciiTheme="minorHAnsi" w:hAnsiTheme="minorHAnsi"/>
          <w:sz w:val="22"/>
          <w:szCs w:val="22"/>
        </w:rPr>
        <w:t xml:space="preserve">přes zúženou chlopeň </w:t>
      </w:r>
      <w:r>
        <w:rPr>
          <w:rFonts w:asciiTheme="minorHAnsi" w:hAnsiTheme="minorHAnsi"/>
          <w:sz w:val="22"/>
          <w:szCs w:val="22"/>
        </w:rPr>
        <w:t>zavedeme</w:t>
      </w:r>
      <w:r w:rsidR="00805F3C">
        <w:rPr>
          <w:rFonts w:asciiTheme="minorHAnsi" w:hAnsiTheme="minorHAnsi"/>
          <w:sz w:val="22"/>
          <w:szCs w:val="22"/>
        </w:rPr>
        <w:t xml:space="preserve"> </w:t>
      </w:r>
      <w:r w:rsidR="00265C0F">
        <w:rPr>
          <w:rFonts w:asciiTheme="minorHAnsi" w:hAnsiTheme="minorHAnsi"/>
          <w:sz w:val="22"/>
          <w:szCs w:val="22"/>
        </w:rPr>
        <w:t xml:space="preserve">vodič, takovou kolejničku, </w:t>
      </w:r>
      <w:r w:rsidR="005C218E" w:rsidRPr="005C218E">
        <w:rPr>
          <w:rFonts w:asciiTheme="minorHAnsi" w:hAnsiTheme="minorHAnsi"/>
          <w:sz w:val="22"/>
          <w:szCs w:val="22"/>
        </w:rPr>
        <w:t xml:space="preserve">do levé komory, kam jsme s náhradou mitrální chlopně </w:t>
      </w:r>
      <w:r w:rsidR="00177C7B">
        <w:rPr>
          <w:rFonts w:asciiTheme="minorHAnsi" w:hAnsiTheme="minorHAnsi"/>
          <w:sz w:val="22"/>
          <w:szCs w:val="22"/>
        </w:rPr>
        <w:t>vstoupili</w:t>
      </w:r>
      <w:r w:rsidR="005C218E" w:rsidRPr="005C218E">
        <w:rPr>
          <w:rFonts w:asciiTheme="minorHAnsi" w:hAnsiTheme="minorHAnsi"/>
          <w:sz w:val="22"/>
          <w:szCs w:val="22"/>
        </w:rPr>
        <w:t xml:space="preserve">. Po jejím umístění </w:t>
      </w:r>
      <w:r>
        <w:rPr>
          <w:rFonts w:asciiTheme="minorHAnsi" w:hAnsiTheme="minorHAnsi"/>
          <w:sz w:val="22"/>
          <w:szCs w:val="22"/>
        </w:rPr>
        <w:t xml:space="preserve">se dírka při operaci vytvořená </w:t>
      </w:r>
      <w:r w:rsidR="005C218E" w:rsidRPr="005C218E">
        <w:rPr>
          <w:rFonts w:asciiTheme="minorHAnsi" w:hAnsiTheme="minorHAnsi"/>
          <w:sz w:val="22"/>
          <w:szCs w:val="22"/>
        </w:rPr>
        <w:t xml:space="preserve">v mezisíňové přepážce </w:t>
      </w:r>
      <w:r>
        <w:rPr>
          <w:rFonts w:asciiTheme="minorHAnsi" w:hAnsiTheme="minorHAnsi"/>
          <w:sz w:val="22"/>
          <w:szCs w:val="22"/>
        </w:rPr>
        <w:t xml:space="preserve">ucpe </w:t>
      </w:r>
      <w:r w:rsidR="005C218E" w:rsidRPr="005C218E">
        <w:rPr>
          <w:rFonts w:asciiTheme="minorHAnsi" w:hAnsiTheme="minorHAnsi"/>
          <w:sz w:val="22"/>
          <w:szCs w:val="22"/>
        </w:rPr>
        <w:t>speciálním zařízením</w:t>
      </w:r>
      <w:r w:rsidR="00805F3C">
        <w:rPr>
          <w:rFonts w:asciiTheme="minorHAnsi" w:hAnsiTheme="minorHAnsi"/>
          <w:sz w:val="22"/>
          <w:szCs w:val="22"/>
        </w:rPr>
        <w:t xml:space="preserve"> </w:t>
      </w:r>
      <w:r w:rsidR="006612C6">
        <w:rPr>
          <w:rFonts w:asciiTheme="minorHAnsi" w:hAnsiTheme="minorHAnsi"/>
          <w:sz w:val="22"/>
          <w:szCs w:val="22"/>
        </w:rPr>
        <w:t>–</w:t>
      </w:r>
      <w:r w:rsidR="00805F3C">
        <w:rPr>
          <w:rFonts w:asciiTheme="minorHAnsi" w:hAnsiTheme="minorHAnsi"/>
          <w:sz w:val="22"/>
          <w:szCs w:val="22"/>
        </w:rPr>
        <w:t xml:space="preserve"> okluderem</w:t>
      </w:r>
      <w:r w:rsidR="006612C6">
        <w:rPr>
          <w:rFonts w:asciiTheme="minorHAnsi" w:hAnsiTheme="minorHAnsi"/>
          <w:sz w:val="22"/>
          <w:szCs w:val="22"/>
        </w:rPr>
        <w:t>,</w:t>
      </w:r>
      <w:r w:rsidR="00177C7B">
        <w:rPr>
          <w:rFonts w:asciiTheme="minorHAnsi" w:hAnsiTheme="minorHAnsi"/>
          <w:sz w:val="22"/>
          <w:szCs w:val="22"/>
        </w:rPr>
        <w:t xml:space="preserve">“ </w:t>
      </w:r>
      <w:r>
        <w:rPr>
          <w:rFonts w:asciiTheme="minorHAnsi" w:hAnsiTheme="minorHAnsi"/>
          <w:sz w:val="22"/>
          <w:szCs w:val="22"/>
        </w:rPr>
        <w:t>vysvětlil</w:t>
      </w:r>
      <w:r w:rsidR="00557F65">
        <w:rPr>
          <w:rFonts w:asciiTheme="minorHAnsi" w:hAnsiTheme="minorHAnsi"/>
          <w:sz w:val="22"/>
          <w:szCs w:val="22"/>
        </w:rPr>
        <w:t xml:space="preserve"> </w:t>
      </w:r>
      <w:r w:rsidR="005A64F1">
        <w:rPr>
          <w:rFonts w:asciiTheme="minorHAnsi" w:hAnsiTheme="minorHAnsi"/>
          <w:sz w:val="22"/>
          <w:szCs w:val="22"/>
        </w:rPr>
        <w:t xml:space="preserve">prof. </w:t>
      </w:r>
      <w:r w:rsidR="00557F65">
        <w:rPr>
          <w:rFonts w:asciiTheme="minorHAnsi" w:hAnsiTheme="minorHAnsi"/>
          <w:sz w:val="22"/>
          <w:szCs w:val="22"/>
        </w:rPr>
        <w:t xml:space="preserve">MUDr. Pavel Červinka, Ph.D., FESC, FSCAI, který je také vedoucím </w:t>
      </w:r>
      <w:r w:rsidR="005A64F1">
        <w:rPr>
          <w:rFonts w:asciiTheme="minorHAnsi" w:hAnsiTheme="minorHAnsi"/>
          <w:sz w:val="22"/>
          <w:szCs w:val="22"/>
        </w:rPr>
        <w:t xml:space="preserve">v roce 2018 založeného </w:t>
      </w:r>
      <w:r w:rsidR="00557F65">
        <w:rPr>
          <w:rFonts w:asciiTheme="minorHAnsi" w:hAnsiTheme="minorHAnsi"/>
          <w:sz w:val="22"/>
          <w:szCs w:val="22"/>
        </w:rPr>
        <w:t>ústeckého Kardiocentra.</w:t>
      </w:r>
    </w:p>
    <w:p w14:paraId="705657AA" w14:textId="0CD1BD32" w:rsidR="008A4EDF" w:rsidRDefault="008A4EDF" w:rsidP="005C218E">
      <w:pPr>
        <w:rPr>
          <w:rFonts w:asciiTheme="minorHAnsi" w:hAnsiTheme="minorHAnsi"/>
          <w:sz w:val="22"/>
          <w:szCs w:val="22"/>
        </w:rPr>
      </w:pPr>
    </w:p>
    <w:p w14:paraId="1F227C78" w14:textId="2A01DE70" w:rsidR="00905593" w:rsidRPr="005C218E" w:rsidRDefault="008A4EDF" w:rsidP="009055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Výkon na katetrizačním sále měli možnost sledovat v přímém přenosu do přednáškového sálu Kampusu Univerzity J. E. Purkyně v Ústí nad Labem účastníci nadregionální odborné konference „Jerieho kardio den“. </w:t>
      </w:r>
      <w:r w:rsidR="00905593">
        <w:rPr>
          <w:rFonts w:asciiTheme="minorHAnsi" w:hAnsiTheme="minorHAnsi"/>
          <w:sz w:val="22"/>
          <w:szCs w:val="22"/>
        </w:rPr>
        <w:t>Odborným garantem akce, na níž se v Ústí nad Labem sešli kardiologové z celé České republiky již po sedmnácté, byl právě prof. MUDr. Pavel Červinka, Ph.D., FESC, FSCAI.</w:t>
      </w:r>
    </w:p>
    <w:p w14:paraId="3ECB0B1D" w14:textId="46E37594" w:rsidR="005C218E" w:rsidRPr="005C218E" w:rsidRDefault="005C218E" w:rsidP="005C218E">
      <w:pPr>
        <w:rPr>
          <w:rFonts w:asciiTheme="minorHAnsi" w:hAnsiTheme="minorHAnsi"/>
          <w:sz w:val="22"/>
          <w:szCs w:val="22"/>
        </w:rPr>
      </w:pPr>
    </w:p>
    <w:p w14:paraId="1FC8FB72" w14:textId="390A7275" w:rsidR="005C218E" w:rsidRDefault="009E468D" w:rsidP="005C21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Výkony, jako byl tento, jsou podle slov profesora Červinky </w:t>
      </w:r>
      <w:r w:rsidR="005C218E" w:rsidRPr="005C218E">
        <w:rPr>
          <w:rFonts w:asciiTheme="minorHAnsi" w:hAnsiTheme="minorHAnsi"/>
          <w:sz w:val="22"/>
          <w:szCs w:val="22"/>
        </w:rPr>
        <w:t xml:space="preserve">schopna </w:t>
      </w:r>
      <w:r>
        <w:rPr>
          <w:rFonts w:asciiTheme="minorHAnsi" w:hAnsiTheme="minorHAnsi"/>
          <w:sz w:val="22"/>
          <w:szCs w:val="22"/>
        </w:rPr>
        <w:t xml:space="preserve">zvládnout </w:t>
      </w:r>
      <w:r w:rsidR="005C218E" w:rsidRPr="005C218E">
        <w:rPr>
          <w:rFonts w:asciiTheme="minorHAnsi" w:hAnsiTheme="minorHAnsi"/>
          <w:sz w:val="22"/>
          <w:szCs w:val="22"/>
        </w:rPr>
        <w:t xml:space="preserve">pouze </w:t>
      </w:r>
      <w:r w:rsidR="005A64F1">
        <w:rPr>
          <w:rFonts w:asciiTheme="minorHAnsi" w:hAnsiTheme="minorHAnsi"/>
          <w:sz w:val="22"/>
          <w:szCs w:val="22"/>
        </w:rPr>
        <w:t xml:space="preserve">ta nejlepší </w:t>
      </w:r>
      <w:r w:rsidR="005C218E" w:rsidRPr="005C218E">
        <w:rPr>
          <w:rFonts w:asciiTheme="minorHAnsi" w:hAnsiTheme="minorHAnsi"/>
          <w:sz w:val="22"/>
          <w:szCs w:val="22"/>
        </w:rPr>
        <w:t>centra</w:t>
      </w:r>
      <w:r w:rsidR="005A64F1">
        <w:rPr>
          <w:rFonts w:asciiTheme="minorHAnsi" w:hAnsiTheme="minorHAnsi"/>
          <w:sz w:val="22"/>
          <w:szCs w:val="22"/>
        </w:rPr>
        <w:t xml:space="preserve"> vysoce specializované kardiovaskulární péče. „Jde o týmovou práci</w:t>
      </w:r>
      <w:r w:rsidR="005C218E" w:rsidRPr="005C218E">
        <w:rPr>
          <w:rFonts w:asciiTheme="minorHAnsi" w:hAnsiTheme="minorHAnsi"/>
          <w:sz w:val="22"/>
          <w:szCs w:val="22"/>
        </w:rPr>
        <w:t>,</w:t>
      </w:r>
      <w:r w:rsidR="005A64F1">
        <w:rPr>
          <w:rFonts w:asciiTheme="minorHAnsi" w:hAnsiTheme="minorHAnsi"/>
          <w:sz w:val="22"/>
          <w:szCs w:val="22"/>
        </w:rPr>
        <w:t xml:space="preserve"> provádí se za ultrazvukové kontroly, </w:t>
      </w:r>
      <w:r w:rsidR="005C218E" w:rsidRPr="005C218E">
        <w:rPr>
          <w:rFonts w:asciiTheme="minorHAnsi" w:hAnsiTheme="minorHAnsi"/>
          <w:sz w:val="22"/>
          <w:szCs w:val="22"/>
        </w:rPr>
        <w:t xml:space="preserve">výkon </w:t>
      </w:r>
      <w:r w:rsidR="005A64F1">
        <w:rPr>
          <w:rFonts w:asciiTheme="minorHAnsi" w:hAnsiTheme="minorHAnsi"/>
          <w:sz w:val="22"/>
          <w:szCs w:val="22"/>
        </w:rPr>
        <w:t xml:space="preserve">je </w:t>
      </w:r>
      <w:r w:rsidR="005C218E" w:rsidRPr="005C218E">
        <w:rPr>
          <w:rFonts w:asciiTheme="minorHAnsi" w:hAnsiTheme="minorHAnsi"/>
          <w:sz w:val="22"/>
          <w:szCs w:val="22"/>
        </w:rPr>
        <w:t>poměrně náročný na logistiku. Pacientů není</w:t>
      </w:r>
      <w:r w:rsidR="005A64F1">
        <w:rPr>
          <w:rFonts w:asciiTheme="minorHAnsi" w:hAnsiTheme="minorHAnsi"/>
          <w:sz w:val="22"/>
          <w:szCs w:val="22"/>
        </w:rPr>
        <w:t xml:space="preserve"> mnoho</w:t>
      </w:r>
      <w:r w:rsidR="005C218E" w:rsidRPr="005C218E">
        <w:rPr>
          <w:rFonts w:asciiTheme="minorHAnsi" w:hAnsiTheme="minorHAnsi"/>
          <w:sz w:val="22"/>
          <w:szCs w:val="22"/>
        </w:rPr>
        <w:t>,</w:t>
      </w:r>
      <w:r w:rsidR="005A64F1">
        <w:rPr>
          <w:rFonts w:asciiTheme="minorHAnsi" w:hAnsiTheme="minorHAnsi"/>
          <w:sz w:val="22"/>
          <w:szCs w:val="22"/>
        </w:rPr>
        <w:t xml:space="preserve"> ale jejich počet bude narůstat,“ je přesvědčen přednosta kliniky. </w:t>
      </w:r>
    </w:p>
    <w:p w14:paraId="4CC2DEFA" w14:textId="77777777" w:rsidR="00F05D8F" w:rsidRDefault="00F05D8F" w:rsidP="00DB51D1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</w:pPr>
    </w:p>
    <w:p w14:paraId="5E38D4C6" w14:textId="1549D6D1" w:rsidR="002146E2" w:rsidRPr="000942AB" w:rsidRDefault="000942AB" w:rsidP="00DB51D1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Segmenty</w:t>
      </w:r>
      <w:r w:rsidR="00DA5BA2" w:rsidRPr="000942AB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 xml:space="preserve"> kardiovasku</w:t>
      </w:r>
      <w:r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lární péče</w:t>
      </w:r>
      <w:r w:rsidR="00DA5BA2" w:rsidRPr="000942AB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 xml:space="preserve"> v Krajské zdravotní, a. s.:</w:t>
      </w:r>
    </w:p>
    <w:p w14:paraId="2C69B3BF" w14:textId="2260ED30" w:rsidR="00DA5BA2" w:rsidRPr="000942AB" w:rsidRDefault="00DA5BA2" w:rsidP="00DB51D1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2C2BE6A" w14:textId="1807DB67" w:rsidR="00DA5BA2" w:rsidRPr="000942AB" w:rsidRDefault="00DA5BA2" w:rsidP="00DA5BA2">
      <w:pPr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0942A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Krajská zdravotní, a.s., </w:t>
      </w:r>
      <w:r w:rsidR="000942AB" w:rsidRPr="000942A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(KZ) </w:t>
      </w:r>
      <w:r w:rsidRPr="000942A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získala od Ministerstva zdravotnictví České republiky pro pracoviště Kardiocentra v Masarykově nemocnici v Ústí nad Labem, o.z., statut centra vysoce specializované komplexní kardiovaskulární péče pro dospělé. KZ je největším poskytovatelem lůžkové zdravotní péče v České republice a vedení společnosti, za významné kontinuální podpory vedení Ústeckého kraje, usilovalo o rozšíření statutu centra vysoce specializované kardiovaskulární na komplexní prakticky čtyři předchozí roky. </w:t>
      </w:r>
    </w:p>
    <w:p w14:paraId="540F9F81" w14:textId="77777777" w:rsidR="00DA5BA2" w:rsidRPr="000942AB" w:rsidRDefault="00DA5BA2" w:rsidP="00DA5BA2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666FE23" w14:textId="3018C889" w:rsidR="00DA5BA2" w:rsidRPr="000942AB" w:rsidRDefault="00DA5BA2" w:rsidP="00DA5BA2">
      <w:pPr>
        <w:rPr>
          <w:rFonts w:asciiTheme="minorHAnsi" w:hAnsiTheme="minorHAnsi"/>
          <w:i/>
          <w:sz w:val="22"/>
          <w:szCs w:val="22"/>
        </w:rPr>
      </w:pPr>
      <w:r w:rsidRPr="000942A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 lednu 2018 bylo vedle zavedené Kardiologické kliniky Fakulty zdravotnických studií Univerzity J. E. Purkyně v Ústí nad Labem a </w:t>
      </w:r>
      <w:r w:rsidRPr="000942AB">
        <w:rPr>
          <w:rFonts w:asciiTheme="minorHAnsi" w:hAnsiTheme="minorHAnsi"/>
          <w:i/>
          <w:sz w:val="22"/>
          <w:szCs w:val="22"/>
        </w:rPr>
        <w:t xml:space="preserve">Krajské zdravotní, a.s. – Masarykovy nemocnice v Ústí nad Labem, o.z., založeno kardiochirurgické oddělení, na podzim téhož roku pak kardioanesteziologické oddělení. </w:t>
      </w:r>
      <w:r w:rsidR="000942AB" w:rsidRPr="000942AB">
        <w:rPr>
          <w:rFonts w:asciiTheme="minorHAnsi" w:hAnsiTheme="minorHAnsi"/>
          <w:i/>
          <w:sz w:val="22"/>
          <w:szCs w:val="22"/>
        </w:rPr>
        <w:t xml:space="preserve">Všechna tato pracoviště společně s cévní chirurgií a angiologií tvoří od roku 2019 vše zastřešující Kardiocentrum. Vedoucím Kardiocentra je přednosta kardiologické kliniky prof. MUDr. Pavel Červinka, Ph.D., FESC, FSCAI. </w:t>
      </w:r>
      <w:r w:rsidRPr="000942AB">
        <w:rPr>
          <w:rFonts w:asciiTheme="minorHAnsi" w:hAnsiTheme="minorHAnsi"/>
          <w:i/>
          <w:sz w:val="22"/>
          <w:szCs w:val="22"/>
        </w:rPr>
        <w:t xml:space="preserve">Kooperující zdravotnická pracoviště se přestěhují do nového pavilonu, který se v říjnu 2020 začal stavět v areálu ústecké Masarykovy nemocnice na Severní Terase. </w:t>
      </w:r>
    </w:p>
    <w:p w14:paraId="7B77FEBC" w14:textId="77777777" w:rsidR="00DA5BA2" w:rsidRPr="000942AB" w:rsidRDefault="00DA5BA2" w:rsidP="00DB51D1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287A4D57" w14:textId="367E1B63" w:rsidR="006D0F3B" w:rsidRPr="00730F21" w:rsidRDefault="006D0F3B" w:rsidP="006D0F3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F5B960" w14:textId="6F4FFF5E" w:rsidR="006D0F3B" w:rsidRDefault="005C218E" w:rsidP="006D0F3B">
      <w:pPr>
        <w:rPr>
          <w:rFonts w:asciiTheme="minorHAnsi" w:hAnsiTheme="minorHAnsi" w:cstheme="minorHAnsi"/>
          <w:noProof/>
          <w:sz w:val="22"/>
          <w:szCs w:val="22"/>
        </w:rPr>
      </w:pPr>
      <w:r w:rsidRPr="005C218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1E067E5" wp14:editId="3539BD54">
            <wp:extent cx="2520950" cy="840317"/>
            <wp:effectExtent l="0" t="0" r="0" b="0"/>
            <wp:docPr id="6" name="Obrázek 6" descr="C:\Users\Ivo.Chrastecky\Documents\LOGA 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47" cy="8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F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6612C6">
        <w:rPr>
          <w:rFonts w:asciiTheme="minorHAnsi" w:hAnsiTheme="minorHAnsi" w:cstheme="minorHAnsi"/>
          <w:sz w:val="22"/>
          <w:szCs w:val="22"/>
        </w:rPr>
        <w:t xml:space="preserve">    </w:t>
      </w:r>
      <w:r w:rsidR="00E33860" w:rsidRPr="00E3386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774CE40" wp14:editId="75282C10">
            <wp:extent cx="3392424" cy="706755"/>
            <wp:effectExtent l="0" t="0" r="0" b="0"/>
            <wp:docPr id="3" name="Obrázek 3" descr="C:\Users\Ivo.Chrastecky\Documents\LOGA KZ_ÚK_ PARTNEŘI\Loga KZ_OZ_klinik_pracovišť\Loga a symboly klinik\klinika-kardi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a symboly klinik\klinika-kardio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51" cy="75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EF46A" w14:textId="3A1CA189" w:rsidR="00D2222F" w:rsidRDefault="00D2222F" w:rsidP="006D0F3B">
      <w:pPr>
        <w:rPr>
          <w:rFonts w:asciiTheme="minorHAnsi" w:hAnsiTheme="minorHAnsi" w:cstheme="minorHAnsi"/>
          <w:noProof/>
          <w:sz w:val="22"/>
          <w:szCs w:val="22"/>
        </w:rPr>
      </w:pPr>
    </w:p>
    <w:p w14:paraId="776DE739" w14:textId="11A49B6F" w:rsidR="00D2222F" w:rsidRPr="00730F21" w:rsidRDefault="00D2222F" w:rsidP="006D0F3B">
      <w:pPr>
        <w:rPr>
          <w:rFonts w:asciiTheme="minorHAnsi" w:hAnsiTheme="minorHAnsi" w:cstheme="minorHAnsi"/>
          <w:sz w:val="22"/>
          <w:szCs w:val="22"/>
        </w:rPr>
      </w:pPr>
      <w:r w:rsidRPr="00D2222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E98B8EA" wp14:editId="2138E859">
            <wp:extent cx="2520950" cy="700264"/>
            <wp:effectExtent l="0" t="0" r="0" b="5080"/>
            <wp:docPr id="2" name="Obrázek 2" descr="C:\Users\Ivo.Chrastecky\Documents\LOGA KZ_ÚK_ PARTNEŘI\Loga KZ_OZ_klinik_pracovišť\Loga a symboly center\kardiocentru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a symboly center\kardiocentrum-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20" cy="7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58F9C" w14:textId="77777777" w:rsidR="006D0F3B" w:rsidRDefault="006D0F3B" w:rsidP="006D0F3B">
      <w:pPr>
        <w:rPr>
          <w:rFonts w:asciiTheme="minorHAnsi" w:hAnsiTheme="minorHAnsi" w:cstheme="minorHAnsi"/>
          <w:sz w:val="22"/>
          <w:szCs w:val="22"/>
        </w:rPr>
      </w:pPr>
    </w:p>
    <w:p w14:paraId="5AF337B3" w14:textId="77777777" w:rsidR="006D0F3B" w:rsidRDefault="006D0F3B" w:rsidP="006D0F3B">
      <w:pPr>
        <w:rPr>
          <w:rFonts w:asciiTheme="minorHAnsi" w:hAnsiTheme="minorHAnsi" w:cstheme="minorHAnsi"/>
          <w:sz w:val="22"/>
          <w:szCs w:val="22"/>
        </w:rPr>
      </w:pPr>
    </w:p>
    <w:p w14:paraId="340A1F9B" w14:textId="61D8BA68" w:rsidR="00157233" w:rsidRPr="006D0F3B" w:rsidRDefault="006D0F3B" w:rsidP="006D0F3B">
      <w:pPr>
        <w:rPr>
          <w:rFonts w:asciiTheme="minorHAnsi" w:hAnsiTheme="minorHAnsi" w:cstheme="minorHAnsi"/>
          <w:sz w:val="22"/>
          <w:szCs w:val="22"/>
        </w:rPr>
      </w:pPr>
      <w:r w:rsidRPr="00730F21">
        <w:rPr>
          <w:rFonts w:asciiTheme="minorHAnsi" w:hAnsiTheme="minorHAnsi" w:cstheme="minorHAnsi"/>
          <w:sz w:val="22"/>
          <w:szCs w:val="22"/>
        </w:rPr>
        <w:t>Zdroj:</w:t>
      </w:r>
      <w:r w:rsidRPr="00730F21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1" w:history="1">
        <w:r w:rsidRPr="00730F21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info@kzcr.eu</w:t>
        </w:r>
      </w:hyperlink>
    </w:p>
    <w:sectPr w:rsidR="00157233" w:rsidRPr="006D0F3B" w:rsidSect="00E2530B">
      <w:headerReference w:type="default" r:id="rId12"/>
      <w:footerReference w:type="default" r:id="rId13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C2A02" w14:textId="77777777" w:rsidR="00E1620D" w:rsidRDefault="00E1620D">
      <w:r>
        <w:separator/>
      </w:r>
    </w:p>
  </w:endnote>
  <w:endnote w:type="continuationSeparator" w:id="0">
    <w:p w14:paraId="02B1ECD6" w14:textId="77777777" w:rsidR="00E1620D" w:rsidRDefault="00E1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B6B5F" w14:textId="10B22880" w:rsidR="00CC5768" w:rsidRPr="00E2530B" w:rsidRDefault="00CC5768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6714A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6714A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2F230BAE" w14:textId="77777777" w:rsidR="00CC5768" w:rsidRPr="00827DAE" w:rsidRDefault="00CC576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E83E8E7" w14:textId="77777777" w:rsidR="00CC5768" w:rsidRPr="00827DAE" w:rsidRDefault="00CC576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9A044" w14:textId="77777777" w:rsidR="00E1620D" w:rsidRDefault="00E1620D">
      <w:r>
        <w:separator/>
      </w:r>
    </w:p>
  </w:footnote>
  <w:footnote w:type="continuationSeparator" w:id="0">
    <w:p w14:paraId="6E21E721" w14:textId="77777777" w:rsidR="00E1620D" w:rsidRDefault="00E1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B9040" w14:textId="77777777" w:rsidR="00CC5768" w:rsidRPr="000A1108" w:rsidRDefault="00CC5768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5CD757" wp14:editId="17BDEA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C97"/>
    <w:multiLevelType w:val="hybridMultilevel"/>
    <w:tmpl w:val="ECB45CD2"/>
    <w:lvl w:ilvl="0" w:tplc="3BE8C346">
      <w:start w:val="16"/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7E6B"/>
    <w:rsid w:val="00012711"/>
    <w:rsid w:val="00023308"/>
    <w:rsid w:val="000244CC"/>
    <w:rsid w:val="00033541"/>
    <w:rsid w:val="000403AA"/>
    <w:rsid w:val="0004072B"/>
    <w:rsid w:val="000531A8"/>
    <w:rsid w:val="000534F3"/>
    <w:rsid w:val="00057E78"/>
    <w:rsid w:val="0006193A"/>
    <w:rsid w:val="0006317C"/>
    <w:rsid w:val="00077083"/>
    <w:rsid w:val="00083870"/>
    <w:rsid w:val="000940FA"/>
    <w:rsid w:val="000942AB"/>
    <w:rsid w:val="00095DD3"/>
    <w:rsid w:val="0009793D"/>
    <w:rsid w:val="000A04CC"/>
    <w:rsid w:val="000A1108"/>
    <w:rsid w:val="000A75BA"/>
    <w:rsid w:val="000B290C"/>
    <w:rsid w:val="000B7169"/>
    <w:rsid w:val="000C316C"/>
    <w:rsid w:val="000D408D"/>
    <w:rsid w:val="000E0C5C"/>
    <w:rsid w:val="000E0DED"/>
    <w:rsid w:val="000E2D0B"/>
    <w:rsid w:val="000E3038"/>
    <w:rsid w:val="000E3B33"/>
    <w:rsid w:val="000E5B18"/>
    <w:rsid w:val="000E7260"/>
    <w:rsid w:val="001074FA"/>
    <w:rsid w:val="0012325A"/>
    <w:rsid w:val="001237CA"/>
    <w:rsid w:val="0012469F"/>
    <w:rsid w:val="001374F3"/>
    <w:rsid w:val="001456A9"/>
    <w:rsid w:val="00146CE4"/>
    <w:rsid w:val="001535EA"/>
    <w:rsid w:val="00157233"/>
    <w:rsid w:val="00167A2D"/>
    <w:rsid w:val="00177C7B"/>
    <w:rsid w:val="00195285"/>
    <w:rsid w:val="001A12F2"/>
    <w:rsid w:val="001A5236"/>
    <w:rsid w:val="001A6440"/>
    <w:rsid w:val="001B1390"/>
    <w:rsid w:val="001D72A5"/>
    <w:rsid w:val="001E15E6"/>
    <w:rsid w:val="001E2B90"/>
    <w:rsid w:val="001F5BE5"/>
    <w:rsid w:val="00212D3D"/>
    <w:rsid w:val="00213D99"/>
    <w:rsid w:val="002146E2"/>
    <w:rsid w:val="00237383"/>
    <w:rsid w:val="00243398"/>
    <w:rsid w:val="00244731"/>
    <w:rsid w:val="00252DFD"/>
    <w:rsid w:val="00265C0F"/>
    <w:rsid w:val="00275C64"/>
    <w:rsid w:val="00281BDD"/>
    <w:rsid w:val="00283D4C"/>
    <w:rsid w:val="00284A31"/>
    <w:rsid w:val="00285C4D"/>
    <w:rsid w:val="00287707"/>
    <w:rsid w:val="00297F86"/>
    <w:rsid w:val="002A3A61"/>
    <w:rsid w:val="002B0AF8"/>
    <w:rsid w:val="002C0E76"/>
    <w:rsid w:val="002C41BA"/>
    <w:rsid w:val="002C4544"/>
    <w:rsid w:val="00301228"/>
    <w:rsid w:val="003047C8"/>
    <w:rsid w:val="003112ED"/>
    <w:rsid w:val="003149AB"/>
    <w:rsid w:val="00316C55"/>
    <w:rsid w:val="0032574F"/>
    <w:rsid w:val="00327506"/>
    <w:rsid w:val="00333DE8"/>
    <w:rsid w:val="0034229F"/>
    <w:rsid w:val="00353778"/>
    <w:rsid w:val="003543C8"/>
    <w:rsid w:val="00356F00"/>
    <w:rsid w:val="00381154"/>
    <w:rsid w:val="00382A26"/>
    <w:rsid w:val="00385BA6"/>
    <w:rsid w:val="003863A3"/>
    <w:rsid w:val="0039176F"/>
    <w:rsid w:val="003A1A2D"/>
    <w:rsid w:val="003A1BA1"/>
    <w:rsid w:val="003A6918"/>
    <w:rsid w:val="003C0ACA"/>
    <w:rsid w:val="003C2995"/>
    <w:rsid w:val="003C3B44"/>
    <w:rsid w:val="003C6B81"/>
    <w:rsid w:val="003D775B"/>
    <w:rsid w:val="003E3C9B"/>
    <w:rsid w:val="003F0327"/>
    <w:rsid w:val="003F2433"/>
    <w:rsid w:val="003F7F07"/>
    <w:rsid w:val="00400DED"/>
    <w:rsid w:val="0040501F"/>
    <w:rsid w:val="00417D6D"/>
    <w:rsid w:val="00420FE2"/>
    <w:rsid w:val="00425F7F"/>
    <w:rsid w:val="0045116A"/>
    <w:rsid w:val="00455CED"/>
    <w:rsid w:val="00464C79"/>
    <w:rsid w:val="0046714A"/>
    <w:rsid w:val="00471818"/>
    <w:rsid w:val="004735D0"/>
    <w:rsid w:val="0047474B"/>
    <w:rsid w:val="00480EFE"/>
    <w:rsid w:val="00482B98"/>
    <w:rsid w:val="00486DB2"/>
    <w:rsid w:val="004870E9"/>
    <w:rsid w:val="004A4AEE"/>
    <w:rsid w:val="004A5F70"/>
    <w:rsid w:val="004B15D6"/>
    <w:rsid w:val="004C2749"/>
    <w:rsid w:val="004C4508"/>
    <w:rsid w:val="004D3CF1"/>
    <w:rsid w:val="004D4750"/>
    <w:rsid w:val="004D5609"/>
    <w:rsid w:val="004E525F"/>
    <w:rsid w:val="004F1465"/>
    <w:rsid w:val="004F1576"/>
    <w:rsid w:val="00507127"/>
    <w:rsid w:val="00513EA2"/>
    <w:rsid w:val="00522EE2"/>
    <w:rsid w:val="00524D02"/>
    <w:rsid w:val="00526EC9"/>
    <w:rsid w:val="00530D9C"/>
    <w:rsid w:val="00536E4E"/>
    <w:rsid w:val="005451EA"/>
    <w:rsid w:val="00552347"/>
    <w:rsid w:val="00557F65"/>
    <w:rsid w:val="005617AD"/>
    <w:rsid w:val="00571914"/>
    <w:rsid w:val="00577797"/>
    <w:rsid w:val="00580933"/>
    <w:rsid w:val="00595AD9"/>
    <w:rsid w:val="005A64F1"/>
    <w:rsid w:val="005A74A1"/>
    <w:rsid w:val="005B04BE"/>
    <w:rsid w:val="005B7100"/>
    <w:rsid w:val="005B7231"/>
    <w:rsid w:val="005C218E"/>
    <w:rsid w:val="005C66FA"/>
    <w:rsid w:val="005D1BA2"/>
    <w:rsid w:val="005D2CBE"/>
    <w:rsid w:val="005D5B16"/>
    <w:rsid w:val="005E24DE"/>
    <w:rsid w:val="005E3393"/>
    <w:rsid w:val="005F28AE"/>
    <w:rsid w:val="005F4971"/>
    <w:rsid w:val="005F6B08"/>
    <w:rsid w:val="00605CD6"/>
    <w:rsid w:val="006176E4"/>
    <w:rsid w:val="00627630"/>
    <w:rsid w:val="00627F8D"/>
    <w:rsid w:val="0063426F"/>
    <w:rsid w:val="006352E9"/>
    <w:rsid w:val="006502E6"/>
    <w:rsid w:val="006612C6"/>
    <w:rsid w:val="00663F28"/>
    <w:rsid w:val="0066415D"/>
    <w:rsid w:val="006655C6"/>
    <w:rsid w:val="00666924"/>
    <w:rsid w:val="00667543"/>
    <w:rsid w:val="00673520"/>
    <w:rsid w:val="00682E69"/>
    <w:rsid w:val="00686D96"/>
    <w:rsid w:val="00693524"/>
    <w:rsid w:val="006C47B8"/>
    <w:rsid w:val="006D0F3B"/>
    <w:rsid w:val="006D219C"/>
    <w:rsid w:val="006E088A"/>
    <w:rsid w:val="006E2956"/>
    <w:rsid w:val="006F5472"/>
    <w:rsid w:val="006F7FB2"/>
    <w:rsid w:val="00703458"/>
    <w:rsid w:val="00712C35"/>
    <w:rsid w:val="0071433C"/>
    <w:rsid w:val="007209B8"/>
    <w:rsid w:val="007268B6"/>
    <w:rsid w:val="00730F21"/>
    <w:rsid w:val="00754D8C"/>
    <w:rsid w:val="00757420"/>
    <w:rsid w:val="00761604"/>
    <w:rsid w:val="00767B3C"/>
    <w:rsid w:val="00771B4B"/>
    <w:rsid w:val="00783219"/>
    <w:rsid w:val="00785482"/>
    <w:rsid w:val="007938D2"/>
    <w:rsid w:val="007A6F87"/>
    <w:rsid w:val="007B0270"/>
    <w:rsid w:val="007B570D"/>
    <w:rsid w:val="007C16F9"/>
    <w:rsid w:val="007D36A3"/>
    <w:rsid w:val="00805202"/>
    <w:rsid w:val="00805F3C"/>
    <w:rsid w:val="00811798"/>
    <w:rsid w:val="00827DAE"/>
    <w:rsid w:val="00831436"/>
    <w:rsid w:val="00834A11"/>
    <w:rsid w:val="008476CA"/>
    <w:rsid w:val="008534FA"/>
    <w:rsid w:val="00861694"/>
    <w:rsid w:val="00875B32"/>
    <w:rsid w:val="008937D6"/>
    <w:rsid w:val="008A1026"/>
    <w:rsid w:val="008A33B2"/>
    <w:rsid w:val="008A4C37"/>
    <w:rsid w:val="008A4EDF"/>
    <w:rsid w:val="008B3632"/>
    <w:rsid w:val="008C1F21"/>
    <w:rsid w:val="008C5BCE"/>
    <w:rsid w:val="008F2622"/>
    <w:rsid w:val="008F4F56"/>
    <w:rsid w:val="008F631D"/>
    <w:rsid w:val="00905593"/>
    <w:rsid w:val="009060BF"/>
    <w:rsid w:val="00910A8C"/>
    <w:rsid w:val="00934428"/>
    <w:rsid w:val="0094208F"/>
    <w:rsid w:val="00946219"/>
    <w:rsid w:val="00951324"/>
    <w:rsid w:val="009528A3"/>
    <w:rsid w:val="00960BC1"/>
    <w:rsid w:val="00961899"/>
    <w:rsid w:val="00982CD4"/>
    <w:rsid w:val="009A28BD"/>
    <w:rsid w:val="009B1B50"/>
    <w:rsid w:val="009C0A17"/>
    <w:rsid w:val="009C4E3F"/>
    <w:rsid w:val="009E468D"/>
    <w:rsid w:val="009E5790"/>
    <w:rsid w:val="009E6A9A"/>
    <w:rsid w:val="009F5D19"/>
    <w:rsid w:val="009F6342"/>
    <w:rsid w:val="00A0192F"/>
    <w:rsid w:val="00A0752B"/>
    <w:rsid w:val="00A11276"/>
    <w:rsid w:val="00A1317A"/>
    <w:rsid w:val="00A1335E"/>
    <w:rsid w:val="00A17429"/>
    <w:rsid w:val="00A27508"/>
    <w:rsid w:val="00A512E6"/>
    <w:rsid w:val="00A52043"/>
    <w:rsid w:val="00A542E0"/>
    <w:rsid w:val="00A66C65"/>
    <w:rsid w:val="00A6754B"/>
    <w:rsid w:val="00A72477"/>
    <w:rsid w:val="00A81683"/>
    <w:rsid w:val="00A83273"/>
    <w:rsid w:val="00AA1319"/>
    <w:rsid w:val="00AA326F"/>
    <w:rsid w:val="00AA3429"/>
    <w:rsid w:val="00AB217F"/>
    <w:rsid w:val="00AB5829"/>
    <w:rsid w:val="00AB6844"/>
    <w:rsid w:val="00AB6878"/>
    <w:rsid w:val="00AB6954"/>
    <w:rsid w:val="00AD24E8"/>
    <w:rsid w:val="00AE21AD"/>
    <w:rsid w:val="00AE24CC"/>
    <w:rsid w:val="00AF39F6"/>
    <w:rsid w:val="00AF7A8B"/>
    <w:rsid w:val="00B01CC2"/>
    <w:rsid w:val="00B12291"/>
    <w:rsid w:val="00B126BF"/>
    <w:rsid w:val="00B132F5"/>
    <w:rsid w:val="00B30D70"/>
    <w:rsid w:val="00B3264F"/>
    <w:rsid w:val="00B32DD2"/>
    <w:rsid w:val="00B368F2"/>
    <w:rsid w:val="00B43BAD"/>
    <w:rsid w:val="00B46156"/>
    <w:rsid w:val="00B60037"/>
    <w:rsid w:val="00B60181"/>
    <w:rsid w:val="00B6273A"/>
    <w:rsid w:val="00B65A94"/>
    <w:rsid w:val="00B71BAB"/>
    <w:rsid w:val="00B727AE"/>
    <w:rsid w:val="00B75750"/>
    <w:rsid w:val="00B75F94"/>
    <w:rsid w:val="00B86F1D"/>
    <w:rsid w:val="00B937FE"/>
    <w:rsid w:val="00BA0A91"/>
    <w:rsid w:val="00BC2DC3"/>
    <w:rsid w:val="00BC3E77"/>
    <w:rsid w:val="00BC456A"/>
    <w:rsid w:val="00BD1467"/>
    <w:rsid w:val="00BD1B3F"/>
    <w:rsid w:val="00BD4FDD"/>
    <w:rsid w:val="00BD64A5"/>
    <w:rsid w:val="00BF08AB"/>
    <w:rsid w:val="00BF096C"/>
    <w:rsid w:val="00BF1994"/>
    <w:rsid w:val="00C0688C"/>
    <w:rsid w:val="00C06FD8"/>
    <w:rsid w:val="00C2104F"/>
    <w:rsid w:val="00C26186"/>
    <w:rsid w:val="00C34DBF"/>
    <w:rsid w:val="00C35BCE"/>
    <w:rsid w:val="00C40CF9"/>
    <w:rsid w:val="00C6236C"/>
    <w:rsid w:val="00C6637C"/>
    <w:rsid w:val="00C91495"/>
    <w:rsid w:val="00C97B7A"/>
    <w:rsid w:val="00CB1F50"/>
    <w:rsid w:val="00CB2156"/>
    <w:rsid w:val="00CB374F"/>
    <w:rsid w:val="00CB751F"/>
    <w:rsid w:val="00CC5768"/>
    <w:rsid w:val="00CD4814"/>
    <w:rsid w:val="00CD52AD"/>
    <w:rsid w:val="00CD60AD"/>
    <w:rsid w:val="00CE1319"/>
    <w:rsid w:val="00CF3497"/>
    <w:rsid w:val="00CF5797"/>
    <w:rsid w:val="00D02C8D"/>
    <w:rsid w:val="00D03D03"/>
    <w:rsid w:val="00D06C45"/>
    <w:rsid w:val="00D10959"/>
    <w:rsid w:val="00D14809"/>
    <w:rsid w:val="00D2222F"/>
    <w:rsid w:val="00D23BB3"/>
    <w:rsid w:val="00D264AE"/>
    <w:rsid w:val="00D47EE2"/>
    <w:rsid w:val="00D63504"/>
    <w:rsid w:val="00D65097"/>
    <w:rsid w:val="00D66CDD"/>
    <w:rsid w:val="00D84828"/>
    <w:rsid w:val="00DA15E9"/>
    <w:rsid w:val="00DA5BA2"/>
    <w:rsid w:val="00DB03C2"/>
    <w:rsid w:val="00DB51D1"/>
    <w:rsid w:val="00DB570F"/>
    <w:rsid w:val="00DC519A"/>
    <w:rsid w:val="00DD08AB"/>
    <w:rsid w:val="00DD0BDB"/>
    <w:rsid w:val="00DE1193"/>
    <w:rsid w:val="00DE1660"/>
    <w:rsid w:val="00DE270E"/>
    <w:rsid w:val="00E0478F"/>
    <w:rsid w:val="00E1620D"/>
    <w:rsid w:val="00E164FB"/>
    <w:rsid w:val="00E17BBF"/>
    <w:rsid w:val="00E214CA"/>
    <w:rsid w:val="00E24DE2"/>
    <w:rsid w:val="00E2530B"/>
    <w:rsid w:val="00E26AB8"/>
    <w:rsid w:val="00E30789"/>
    <w:rsid w:val="00E33860"/>
    <w:rsid w:val="00E520C9"/>
    <w:rsid w:val="00E54454"/>
    <w:rsid w:val="00E618A7"/>
    <w:rsid w:val="00E61D1D"/>
    <w:rsid w:val="00E71597"/>
    <w:rsid w:val="00E73658"/>
    <w:rsid w:val="00E758FA"/>
    <w:rsid w:val="00E7700D"/>
    <w:rsid w:val="00E77A33"/>
    <w:rsid w:val="00E86DDD"/>
    <w:rsid w:val="00E93789"/>
    <w:rsid w:val="00EA20B4"/>
    <w:rsid w:val="00EA473B"/>
    <w:rsid w:val="00EB06D4"/>
    <w:rsid w:val="00ED004D"/>
    <w:rsid w:val="00EF084E"/>
    <w:rsid w:val="00EF3235"/>
    <w:rsid w:val="00F00215"/>
    <w:rsid w:val="00F0587F"/>
    <w:rsid w:val="00F05D8F"/>
    <w:rsid w:val="00F066B9"/>
    <w:rsid w:val="00F06AC2"/>
    <w:rsid w:val="00F37A06"/>
    <w:rsid w:val="00F54D3A"/>
    <w:rsid w:val="00F94528"/>
    <w:rsid w:val="00FA292B"/>
    <w:rsid w:val="00FA64D6"/>
    <w:rsid w:val="00FB514E"/>
    <w:rsid w:val="00FB6CF6"/>
    <w:rsid w:val="00FC4114"/>
    <w:rsid w:val="00FC7EC1"/>
    <w:rsid w:val="00FD0F5B"/>
    <w:rsid w:val="00FD54AD"/>
    <w:rsid w:val="00FD6255"/>
    <w:rsid w:val="00FE402A"/>
    <w:rsid w:val="00FE411B"/>
    <w:rsid w:val="00FE520C"/>
    <w:rsid w:val="00FE52F2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91F06"/>
  <w15:docId w15:val="{4F9A5C73-D8C5-4364-95FD-CE5A2B17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character" w:customStyle="1" w:styleId="one">
    <w:name w:val="one"/>
    <w:basedOn w:val="Standardnpsmoodstavce"/>
    <w:rsid w:val="002B0AF8"/>
  </w:style>
  <w:style w:type="paragraph" w:styleId="Prosttext">
    <w:name w:val="Plain Text"/>
    <w:basedOn w:val="Normln"/>
    <w:link w:val="ProsttextChar"/>
    <w:uiPriority w:val="99"/>
    <w:unhideWhenUsed/>
    <w:rsid w:val="006935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35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Internetovodkaz">
    <w:name w:val="Internetový odkaz"/>
    <w:uiPriority w:val="99"/>
    <w:rsid w:val="00417D6D"/>
    <w:rPr>
      <w:color w:val="333333"/>
      <w:u w:val="single"/>
    </w:rPr>
  </w:style>
  <w:style w:type="character" w:styleId="Odkaznakoment">
    <w:name w:val="annotation reference"/>
    <w:basedOn w:val="Standardnpsmoodstavce"/>
    <w:rsid w:val="004F15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157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157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4F1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F1576"/>
    <w:rPr>
      <w:rFonts w:ascii="Arial" w:hAnsi="Arial"/>
      <w:b/>
      <w:bCs/>
    </w:rPr>
  </w:style>
  <w:style w:type="paragraph" w:styleId="Normlnweb">
    <w:name w:val="Normal (Web)"/>
    <w:basedOn w:val="Normln"/>
    <w:rsid w:val="00E0478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123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zc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5832-079B-48C1-AECB-F67F88DF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Klimeš Martin</cp:lastModifiedBy>
  <cp:revision>2</cp:revision>
  <cp:lastPrinted>2021-10-07T11:38:00Z</cp:lastPrinted>
  <dcterms:created xsi:type="dcterms:W3CDTF">2021-10-08T06:03:00Z</dcterms:created>
  <dcterms:modified xsi:type="dcterms:W3CDTF">2021-10-08T06:03:00Z</dcterms:modified>
</cp:coreProperties>
</file>