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52" w:rsidRPr="00DF1C52" w:rsidRDefault="00DF1C52" w:rsidP="00DF1C52">
      <w:pPr>
        <w:spacing w:after="240" w:line="240" w:lineRule="auto"/>
        <w:outlineLvl w:val="0"/>
        <w:rPr>
          <w:rFonts w:ascii="&amp;quot" w:eastAsia="Times New Roman" w:hAnsi="&amp;quot" w:cs="Times New Roman"/>
          <w:b/>
          <w:bCs/>
          <w:color w:val="303030"/>
          <w:kern w:val="36"/>
          <w:sz w:val="36"/>
          <w:szCs w:val="36"/>
          <w:lang w:eastAsia="cs-CZ"/>
        </w:rPr>
      </w:pPr>
      <w:r w:rsidRPr="00DF1C52">
        <w:rPr>
          <w:rFonts w:ascii="&amp;quot" w:eastAsia="Times New Roman" w:hAnsi="&amp;quot" w:cs="Times New Roman"/>
          <w:b/>
          <w:bCs/>
          <w:color w:val="303030"/>
          <w:kern w:val="36"/>
          <w:sz w:val="36"/>
          <w:szCs w:val="36"/>
          <w:lang w:eastAsia="cs-CZ"/>
        </w:rPr>
        <w:t xml:space="preserve">Léčba </w:t>
      </w:r>
      <w:proofErr w:type="spellStart"/>
      <w:r w:rsidRPr="00DF1C52">
        <w:rPr>
          <w:rFonts w:ascii="&amp;quot" w:eastAsia="Times New Roman" w:hAnsi="&amp;quot" w:cs="Times New Roman"/>
          <w:b/>
          <w:bCs/>
          <w:color w:val="303030"/>
          <w:kern w:val="36"/>
          <w:sz w:val="36"/>
          <w:szCs w:val="36"/>
          <w:lang w:eastAsia="cs-CZ"/>
        </w:rPr>
        <w:t>koronaviru</w:t>
      </w:r>
      <w:proofErr w:type="spellEnd"/>
      <w:r w:rsidRPr="00DF1C52">
        <w:rPr>
          <w:rFonts w:ascii="&amp;quot" w:eastAsia="Times New Roman" w:hAnsi="&amp;quot" w:cs="Times New Roman"/>
          <w:b/>
          <w:bCs/>
          <w:color w:val="303030"/>
          <w:kern w:val="36"/>
          <w:sz w:val="36"/>
          <w:szCs w:val="36"/>
          <w:lang w:eastAsia="cs-CZ"/>
        </w:rPr>
        <w:t>, co dělat v případě nákazy</w:t>
      </w:r>
    </w:p>
    <w:p w:rsidR="00DF1C52" w:rsidRPr="00DF1C52" w:rsidRDefault="00DF1C52" w:rsidP="00DF1C52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F1C52">
        <w:rPr>
          <w:rFonts w:ascii="&amp;quot" w:eastAsia="Times New Roman" w:hAnsi="&amp;quot" w:cs="Times New Roman"/>
          <w:color w:val="000000"/>
          <w:lang w:eastAsia="cs-CZ"/>
        </w:rPr>
        <w:t>16. 3. 2020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</w:p>
    <w:p w:rsidR="00DF1C52" w:rsidRPr="00DF1C52" w:rsidRDefault="00DF1C52" w:rsidP="00DF1C5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1. Existuje již vakcína proti nákaze?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>V současné době není k dispozici vakcína, která by chránila proti tomuto onemocnění. Na vývoji a distribuci nové vakcíny se pracuje. Klinické studie účinnosti a bezpečnosti trvají vždy minimálně několik měsíců, většinou až roky. U stávající pandemie bude snaha to maximálně urychlit. Izraelští vědci očekávají bezpečnostní data ke své vakcíně do 3 měsíců. Léky budou možná ještě dříve, pokud se tedy skutečně prokáže, že má jejich nasazení smysl.</w:t>
      </w:r>
    </w:p>
    <w:p w:rsidR="00DF1C52" w:rsidRPr="00DF1C52" w:rsidRDefault="00DF1C52" w:rsidP="00DF1C5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2. Jak poznám, že mám </w:t>
      </w:r>
      <w:proofErr w:type="spellStart"/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koronavirus</w:t>
      </w:r>
      <w:proofErr w:type="spellEnd"/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?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>Příznaky onemocnění jsou podobné chřipce. Jedná se o zvýšenou teplotu, dušnost, kašel, bolesti svalů či únava. Onemocnění doprovázejí respirační potíže. Pouze u některých pacientů vede k rozvoji virového zápalu plic, který může vyústit až v selhání dýchání.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 xml:space="preserve">Rozhodně neplatí, že každý, kdo má teplotu a nějaké respirační potíže, trpí infekcí COVID-19! Každý případ infekce </w:t>
      </w:r>
      <w:proofErr w:type="spellStart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koronavirem</w:t>
      </w:r>
      <w:proofErr w:type="spellEnd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musí být charakteristický </w:t>
      </w: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epidemiologickými kritérii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– tzn. daný jedinec byl v kontaktu s někým, kdo je infikován, a také </w:t>
      </w: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klinickými kritérii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– </w:t>
      </w:r>
      <w:proofErr w:type="gramStart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tzn. vykazuje</w:t>
      </w:r>
      <w:proofErr w:type="gramEnd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symptomy, které jsou charakteristické pro dané onemocnění.</w:t>
      </w:r>
    </w:p>
    <w:p w:rsidR="00DF1C52" w:rsidRPr="00DF1C52" w:rsidRDefault="00DF1C52" w:rsidP="00DF1C5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3. Co je dušnost?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 xml:space="preserve">Dušnost je charakterizována subjektivně vnímanými problémy s dýcháním. Pacient má pocit tíže na prsou nebo nedostatku vzduchu, obtížně se mu dýchá. </w:t>
      </w:r>
    </w:p>
    <w:p w:rsidR="00DF1C52" w:rsidRPr="00DF1C52" w:rsidRDefault="00DF1C52" w:rsidP="00DF1C5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4. Co mám dělat,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když mám příznaky onemocnění?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 xml:space="preserve">V případě, že máte obavy o svůj zdravotní stav, je třeba telefonicky kontaktovat svého registrujícího lékaře, lékařskou pohotovostní službu, krajskou hygienickou stanici, pro informace o dalším postupu. Můžete se také </w:t>
      </w:r>
      <w:hyperlink r:id="rId4" w:history="1">
        <w:r w:rsidRPr="00DF1C5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poradit na celostátní bezplatné lince 1212</w:t>
        </w:r>
      </w:hyperlink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.</w:t>
      </w:r>
    </w:p>
    <w:p w:rsidR="00DF1C52" w:rsidRPr="00DF1C52" w:rsidRDefault="00DF1C52" w:rsidP="00DF1C5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5. Jaká je tedy léčba tohoto onemocnění?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 xml:space="preserve">Pro infekci COVID-19 není doporučena žádná specifická antivirová léčba. Lidé infikovaní </w:t>
      </w:r>
      <w:proofErr w:type="spellStart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koronavirem</w:t>
      </w:r>
      <w:proofErr w:type="spellEnd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by měli zahájit podpůrnou léčbu, zmírňující příznaky této infekce. Léčba je vždy individuální a vychází z konkrétních potřeb pacienta. K podpůrné léčbě se využívají běžně dostupné léky, množství symptomů onemocnění COVID-19 se dá úspěšně léčit. </w:t>
      </w:r>
    </w:p>
    <w:p w:rsidR="00DF1C52" w:rsidRPr="00DF1C52" w:rsidRDefault="00DF1C52" w:rsidP="00DF1C5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6. Jak se můžu nechat otestovat? 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 xml:space="preserve">Pokud vám testování nařídil hygienik nebo lékař, je hrazené z veřejného zdravotního pojištění. Pokud si ho chcete nechat udělat soukromě, zaplatíte cenu podle ceníku laboratoře. </w:t>
      </w:r>
      <w:hyperlink r:id="rId5" w:history="1">
        <w:r w:rsidRPr="00DF1C5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Seznam akreditovaných laboratoří</w:t>
        </w:r>
      </w:hyperlink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které testují na </w:t>
      </w:r>
      <w:proofErr w:type="spellStart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koronavirus</w:t>
      </w:r>
      <w:proofErr w:type="spellEnd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, se neustále rozšiřuje.</w:t>
      </w:r>
    </w:p>
    <w:p w:rsidR="00DF1C52" w:rsidRPr="00DF1C52" w:rsidRDefault="00DF1C52" w:rsidP="00DF1C5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V rámci své ochrany i ochrany okolí nechoďte k lékaři ani do laboratoří osobně, zavolejte svého lékaře či hygienu a domluvte si postup testování.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Odběr vzorku často probíhá přímo v domácnostech pomocí odběrové sanitky. Po odběru čekáte v prostředí svého domova na výsledek testů. Podle závažnosti je vám nařízena buď domácí karanténa (lehký průběh), nebo hospitalizace na infekční oddělení do příslušné nemocnice.  </w:t>
      </w:r>
    </w:p>
    <w:p w:rsidR="00DF1C52" w:rsidRPr="00DF1C52" w:rsidRDefault="00DF1C52" w:rsidP="00DF1C5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Další možností je dostavit se osobně na speciální odběrové místo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(speciální zdravotnický stan), kde vám zdravotnický personál odebere vzorky pro test. Odběrová místa zřizují nemocnice ve svých areálech. Mapa odběrových míst je v </w:t>
      </w:r>
      <w:hyperlink r:id="rId6" w:tgtFrame="_blank" w:history="1">
        <w:r w:rsidRPr="00DF1C5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aplikaci, která mapuje onemocnění </w:t>
        </w:r>
        <w:proofErr w:type="spellStart"/>
        <w:r w:rsidRPr="00DF1C5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koronavirem</w:t>
        </w:r>
        <w:proofErr w:type="spellEnd"/>
        <w:r w:rsidRPr="00DF1C5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 xml:space="preserve"> v ČR</w:t>
        </w:r>
      </w:hyperlink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  </w:t>
      </w:r>
    </w:p>
    <w:p w:rsidR="00DF1C52" w:rsidRPr="00DF1C52" w:rsidRDefault="00DF1C52" w:rsidP="00DF1C5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7. O jaký test konkrétně jde? 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 xml:space="preserve">Jde o test PCR na průkaz nukleové kyseliny. Test prokazuje, zda je daný jedinec infikován, </w:t>
      </w:r>
      <w:proofErr w:type="gramStart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tzn. jestli</w:t>
      </w:r>
      <w:proofErr w:type="gramEnd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má virus v krvi nebo například ve výtěru z dýchacích cest. Národní referenční laboratoř má k dispozici přesnou metodiku SZO, jak vyšetření provádět. Stejně tak ostatní laboratoře, které jsou k provádění testů MZČR zplnomocněny, mají přesné instrukce, jak testy provádět. </w:t>
      </w:r>
    </w:p>
    <w:p w:rsidR="00DF1C52" w:rsidRPr="00DF1C52" w:rsidRDefault="00DF1C52" w:rsidP="00DF1C5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8. Kolik má ČR k dispozici infekčních lůžek?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>Celkem je možné využít přes 1000 lůžek na infekčních odděleních po celé České republice. Mezi nimi je specializované pracoviště Nemocnice na Bulovce. Dále lze aktivovat specializovanou vojenskou nemocnici v </w:t>
      </w:r>
      <w:proofErr w:type="spellStart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Těchoníně</w:t>
      </w:r>
      <w:proofErr w:type="spellEnd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. Pokud by tyto kapacity byly překonány, tak bude aktivováno zařízení či více zařízení, které se primárně nevěnují péči o infekční pacienty, a budou upravena za tímto účelem.</w:t>
      </w:r>
    </w:p>
    <w:p w:rsidR="00DF1C52" w:rsidRPr="00DF1C52" w:rsidRDefault="00DF1C52" w:rsidP="00DF1C52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7924800" cy="4457700"/>
            <wp:effectExtent l="19050" t="0" r="0" b="0"/>
            <wp:docPr id="1" name="obrázek 1" descr="Mapa lůžek infekčních oddělení nemocnic 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lůžek infekčních oddělení nemocnic v Č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52" w:rsidRPr="00DF1C52" w:rsidRDefault="00DF1C52" w:rsidP="00DF1C5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9. Lékař i hygienici mne poslali domů. Co mám dělat? 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>Nemocný s mírnými příznaky jde do domácí izolace už teď. Nemocnice by měla být k dispozici pro pacienty se závažnějšími příznaky a pro velmi rizikové pacienty. U mírnějších stavů se léčí symptomaticky přítomné příznaky, které virus způsobí, jako např. zvýšená tělesná teplota nebo kašel. Zhoršení stavu je signalizováno například dušností a dalšími respiračními problémy. Při zhoršení stavu se opět poraďte s lékařem.</w:t>
      </w:r>
    </w:p>
    <w:p w:rsidR="00DF1C52" w:rsidRPr="00DF1C52" w:rsidRDefault="00DF1C52" w:rsidP="00DF1C5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10. Pokud jsem doma v karanténě a mám mírný průběh onemocnění. Jak se mohu léčit? Co mohu použít na snížení horečky?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 xml:space="preserve">Léky na horečku lze použít na snížení teploty při </w:t>
      </w:r>
      <w:proofErr w:type="spellStart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onemocneni</w:t>
      </w:r>
      <w:proofErr w:type="spellEnd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Covid</w:t>
      </w:r>
      <w:proofErr w:type="spellEnd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-19. Můžete použít běžně 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lastRenderedPageBreak/>
        <w:t xml:space="preserve">dostupné léky, ale reakce každého je individuální, proto byste to </w:t>
      </w:r>
      <w:proofErr w:type="gramStart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měli</w:t>
      </w:r>
      <w:proofErr w:type="gramEnd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konzultovat se svým lékařem.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 xml:space="preserve">U těžších forem léčba pomocí vitamínu C </w:t>
      </w:r>
      <w:proofErr w:type="gramStart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neúčinkuje</w:t>
      </w:r>
      <w:proofErr w:type="gramEnd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a u lehčích stačí běžné dávky vitamínu C orálně. </w:t>
      </w:r>
      <w:proofErr w:type="spellStart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Koronavirovou</w:t>
      </w:r>
      <w:proofErr w:type="spellEnd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nákazu Vám to nevyléčí. Vitamin C je vedlejší doplněk standardní léčby, které může být symptomatická i kauzální.</w:t>
      </w:r>
    </w:p>
    <w:p w:rsidR="00DF1C52" w:rsidRPr="00DF1C52" w:rsidRDefault="00DF1C52" w:rsidP="00DF1C5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11. Slyšel jsem, že ibuprofen zdravotní stav při </w:t>
      </w:r>
      <w:proofErr w:type="spellStart"/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koronaviru</w:t>
      </w:r>
      <w:proofErr w:type="spellEnd"/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 zhoršuje. Je to tak?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>Jde o nepodložené hypotézy, které se šíří po internetu. ČESKÉ STÁTNÍ ÚŘADY ANI VÝROBCI INFORMACI O TOM, ŽE BY IBUPROFEN ZHORŠOVAL PRŮBĚH COVID-19, NEPOSKYTLI.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 xml:space="preserve">Volba léku při nachlazení je vysoce individuální. Ibuprofen je kontraindikován u mnoha pacientů, například s vředovou chorobou nebo užívající léky na ředění krve. Jiné kontraindikace platí pro užívání paracetamolu (pacienti s jaterními potížemi, cirhózou, alkoholici aj.). Další kontraindikace mají léky s obsahem </w:t>
      </w:r>
      <w:proofErr w:type="spellStart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acetylosalicylové</w:t>
      </w:r>
      <w:proofErr w:type="spellEnd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kyseliny nebo </w:t>
      </w:r>
      <w:proofErr w:type="spellStart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diklofenaku</w:t>
      </w:r>
      <w:proofErr w:type="spellEnd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… o tom, jaký lék je pro vás vhodný, se poraďte se svým lékařem či lékárníkem. </w:t>
      </w:r>
    </w:p>
    <w:p w:rsidR="00DF1C52" w:rsidRPr="00DF1C52" w:rsidRDefault="00DF1C52" w:rsidP="00DF1C52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12. Čemu mám na internetu o </w:t>
      </w:r>
      <w:proofErr w:type="spellStart"/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koroanviru</w:t>
      </w:r>
      <w:proofErr w:type="spellEnd"/>
      <w:r w:rsidRPr="00DF1C5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 xml:space="preserve"> věřit? </w:t>
      </w:r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br/>
        <w:t xml:space="preserve">Bohužel se objevují různé mýty ohledně </w:t>
      </w:r>
      <w:proofErr w:type="spellStart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koronaviru</w:t>
      </w:r>
      <w:proofErr w:type="spellEnd"/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 Více informací o tom, co není pravda, najdete na webu </w:t>
      </w:r>
      <w:hyperlink r:id="rId8" w:tgtFrame="_blank" w:history="1">
        <w:r w:rsidRPr="00DF1C52">
          <w:rPr>
            <w:rFonts w:ascii="&amp;quot" w:eastAsia="Times New Roman" w:hAnsi="&amp;quot" w:cs="Times New Roman"/>
            <w:color w:val="31673B"/>
            <w:sz w:val="24"/>
            <w:szCs w:val="24"/>
            <w:u w:val="single"/>
            <w:lang w:eastAsia="cs-CZ"/>
          </w:rPr>
          <w:t>www.okoranviru.cz</w:t>
        </w:r>
      </w:hyperlink>
      <w:r w:rsidRPr="00DF1C5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 Dále vám doporučujeme sledovat ověřené stránky národních i mezinárodních organizací a relevantní média. </w:t>
      </w:r>
    </w:p>
    <w:p w:rsidR="00154F75" w:rsidRDefault="00154F75" w:rsidP="00DF1C52"/>
    <w:sectPr w:rsidR="00154F75" w:rsidSect="0015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C52"/>
    <w:rsid w:val="0000301B"/>
    <w:rsid w:val="00007F14"/>
    <w:rsid w:val="0001557B"/>
    <w:rsid w:val="00034530"/>
    <w:rsid w:val="000613AC"/>
    <w:rsid w:val="00065D83"/>
    <w:rsid w:val="00071168"/>
    <w:rsid w:val="000731A6"/>
    <w:rsid w:val="000E27DD"/>
    <w:rsid w:val="001209F7"/>
    <w:rsid w:val="00140C22"/>
    <w:rsid w:val="00150275"/>
    <w:rsid w:val="00151728"/>
    <w:rsid w:val="00154F75"/>
    <w:rsid w:val="00155100"/>
    <w:rsid w:val="00160452"/>
    <w:rsid w:val="00184AAC"/>
    <w:rsid w:val="001B523F"/>
    <w:rsid w:val="001C04D0"/>
    <w:rsid w:val="001E1081"/>
    <w:rsid w:val="001F0035"/>
    <w:rsid w:val="001F1B5E"/>
    <w:rsid w:val="00284BA7"/>
    <w:rsid w:val="002E7405"/>
    <w:rsid w:val="002F6B0B"/>
    <w:rsid w:val="0034716C"/>
    <w:rsid w:val="003E20E0"/>
    <w:rsid w:val="003F77A2"/>
    <w:rsid w:val="00401399"/>
    <w:rsid w:val="004123F1"/>
    <w:rsid w:val="00415F3A"/>
    <w:rsid w:val="00463A47"/>
    <w:rsid w:val="004F03AC"/>
    <w:rsid w:val="00513ACA"/>
    <w:rsid w:val="00557774"/>
    <w:rsid w:val="00557FD2"/>
    <w:rsid w:val="005621D0"/>
    <w:rsid w:val="00574BE2"/>
    <w:rsid w:val="00577C82"/>
    <w:rsid w:val="005C2688"/>
    <w:rsid w:val="00623D04"/>
    <w:rsid w:val="006976D8"/>
    <w:rsid w:val="006B5BF0"/>
    <w:rsid w:val="006D0E79"/>
    <w:rsid w:val="006F5517"/>
    <w:rsid w:val="00705143"/>
    <w:rsid w:val="00716410"/>
    <w:rsid w:val="00717219"/>
    <w:rsid w:val="007365D4"/>
    <w:rsid w:val="00741C55"/>
    <w:rsid w:val="007B21AC"/>
    <w:rsid w:val="007D4D63"/>
    <w:rsid w:val="007F62FE"/>
    <w:rsid w:val="008111B5"/>
    <w:rsid w:val="008451AA"/>
    <w:rsid w:val="00846C71"/>
    <w:rsid w:val="008760DB"/>
    <w:rsid w:val="008D6E2A"/>
    <w:rsid w:val="00946BBB"/>
    <w:rsid w:val="00947037"/>
    <w:rsid w:val="009470CD"/>
    <w:rsid w:val="009630AF"/>
    <w:rsid w:val="009C0182"/>
    <w:rsid w:val="00A0720E"/>
    <w:rsid w:val="00A538C4"/>
    <w:rsid w:val="00A86EDB"/>
    <w:rsid w:val="00AB6CB9"/>
    <w:rsid w:val="00AC05B1"/>
    <w:rsid w:val="00AC4D68"/>
    <w:rsid w:val="00AF6E31"/>
    <w:rsid w:val="00B060E5"/>
    <w:rsid w:val="00B650ED"/>
    <w:rsid w:val="00B77B0F"/>
    <w:rsid w:val="00B87083"/>
    <w:rsid w:val="00BA4D43"/>
    <w:rsid w:val="00BB3D1A"/>
    <w:rsid w:val="00BD6064"/>
    <w:rsid w:val="00C140C5"/>
    <w:rsid w:val="00C14F94"/>
    <w:rsid w:val="00C35639"/>
    <w:rsid w:val="00C53AC8"/>
    <w:rsid w:val="00C661C4"/>
    <w:rsid w:val="00C92C90"/>
    <w:rsid w:val="00C948E1"/>
    <w:rsid w:val="00CA728D"/>
    <w:rsid w:val="00CD0610"/>
    <w:rsid w:val="00CE205C"/>
    <w:rsid w:val="00CE236E"/>
    <w:rsid w:val="00DA5887"/>
    <w:rsid w:val="00DF1C52"/>
    <w:rsid w:val="00E164ED"/>
    <w:rsid w:val="00E34B60"/>
    <w:rsid w:val="00E45FA4"/>
    <w:rsid w:val="00E56C33"/>
    <w:rsid w:val="00ED4058"/>
    <w:rsid w:val="00EF502C"/>
    <w:rsid w:val="00F00BAB"/>
    <w:rsid w:val="00F00EDE"/>
    <w:rsid w:val="00F06320"/>
    <w:rsid w:val="00F4326D"/>
    <w:rsid w:val="00F43DA1"/>
    <w:rsid w:val="00F81DAF"/>
    <w:rsid w:val="00F82863"/>
    <w:rsid w:val="00FD113C"/>
    <w:rsid w:val="00FE49A4"/>
    <w:rsid w:val="00FF0525"/>
    <w:rsid w:val="00F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F75"/>
  </w:style>
  <w:style w:type="paragraph" w:styleId="Nadpis1">
    <w:name w:val="heading 1"/>
    <w:basedOn w:val="Normln"/>
    <w:link w:val="Nadpis1Char"/>
    <w:uiPriority w:val="9"/>
    <w:qFormat/>
    <w:rsid w:val="00DF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1C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date">
    <w:name w:val="entrydate"/>
    <w:basedOn w:val="Standardnpsmoodstavce"/>
    <w:rsid w:val="00DF1C52"/>
  </w:style>
  <w:style w:type="paragraph" w:styleId="Normlnweb">
    <w:name w:val="Normal (Web)"/>
    <w:basedOn w:val="Normln"/>
    <w:uiPriority w:val="99"/>
    <w:semiHidden/>
    <w:unhideWhenUsed/>
    <w:rsid w:val="00DF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1C5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F1C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oronaviru.cz/portfolio/co-neni-prav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emocneni-aktualne.mzcr.cz/covid-19" TargetMode="External"/><Relationship Id="rId5" Type="http://schemas.openxmlformats.org/officeDocument/2006/relationships/hyperlink" Target="https://koronavirus.mzcr.cz/seznam-laboratori-ktere-testuji-na-covid-1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ronavirus.mzcr.cz/spoustime-celostatni-informacni-linku-pro-obcany-v-souvislosti-s-koronavire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5310</Characters>
  <Application>Microsoft Office Word</Application>
  <DocSecurity>0</DocSecurity>
  <Lines>44</Lines>
  <Paragraphs>12</Paragraphs>
  <ScaleCrop>false</ScaleCrop>
  <Company>Krajská zdravotní, a.s.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zuzana.babicka</dc:creator>
  <cp:lastModifiedBy>zuzana.babicka</cp:lastModifiedBy>
  <cp:revision>1</cp:revision>
  <dcterms:created xsi:type="dcterms:W3CDTF">2020-03-16T13:35:00Z</dcterms:created>
  <dcterms:modified xsi:type="dcterms:W3CDTF">2020-03-16T13:36:00Z</dcterms:modified>
</cp:coreProperties>
</file>